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62A82" w14:textId="23FF1FCF" w:rsidR="00F703C2" w:rsidRPr="006E6BE0" w:rsidRDefault="00046E39" w:rsidP="006E6BE0">
      <w:pPr>
        <w:pStyle w:val="Kop1"/>
        <w:spacing w:before="320" w:after="160"/>
        <w:ind w:left="720"/>
        <w:jc w:val="center"/>
        <w:rPr>
          <w:rFonts w:ascii="Calibri" w:eastAsia="Calibri" w:hAnsi="Calibri" w:cs="Calibri"/>
          <w:color w:val="00ACBF"/>
          <w:kern w:val="2"/>
          <w:sz w:val="40"/>
          <w:szCs w:val="40"/>
          <w:lang w:val="en-US"/>
          <w14:ligatures w14:val="standardContextual"/>
        </w:rPr>
      </w:pPr>
      <w:bookmarkStart w:id="0" w:name="_Toc234593331"/>
      <w:r w:rsidRPr="006E6BE0">
        <w:rPr>
          <w:rFonts w:ascii="Calibri" w:eastAsia="Calibri" w:hAnsi="Calibri" w:cs="Calibri"/>
          <w:color w:val="00ACBF"/>
          <w:kern w:val="2"/>
          <w:sz w:val="40"/>
          <w:szCs w:val="40"/>
          <w:lang w:val="en-US"/>
          <w14:ligatures w14:val="standardContextual"/>
        </w:rPr>
        <w:t xml:space="preserve">Privacy </w:t>
      </w:r>
      <w:r w:rsidR="003C2CB6">
        <w:rPr>
          <w:rFonts w:ascii="Calibri" w:eastAsia="Calibri" w:hAnsi="Calibri" w:cs="Calibri"/>
          <w:color w:val="00ACBF"/>
          <w:kern w:val="2"/>
          <w:sz w:val="40"/>
          <w:szCs w:val="40"/>
          <w:lang w:val="en-US"/>
          <w14:ligatures w14:val="standardContextual"/>
        </w:rPr>
        <w:t>Statement</w:t>
      </w:r>
      <w:r w:rsidRPr="006E6BE0">
        <w:rPr>
          <w:rFonts w:ascii="Calibri" w:eastAsia="Calibri" w:hAnsi="Calibri" w:cs="Calibri"/>
          <w:color w:val="00ACBF"/>
          <w:kern w:val="2"/>
          <w:sz w:val="40"/>
          <w:szCs w:val="40"/>
          <w:lang w:val="en-US"/>
          <w14:ligatures w14:val="standardContextual"/>
        </w:rPr>
        <w:t xml:space="preserve"> Website</w:t>
      </w:r>
      <w:bookmarkEnd w:id="0"/>
    </w:p>
    <w:p w14:paraId="3CD5CA15" w14:textId="7B92D36E" w:rsidR="00146EAB" w:rsidRPr="00046E39" w:rsidRDefault="00A402F1">
      <w:pPr>
        <w:spacing w:after="160"/>
        <w:rPr>
          <w:rFonts w:ascii="Calibri" w:hAnsi="Calibri" w:cs="Calibri"/>
          <w:lang w:val="en-US"/>
        </w:rPr>
      </w:pPr>
      <w:proofErr w:type="spellStart"/>
      <w:r w:rsidRPr="00046E39">
        <w:rPr>
          <w:rFonts w:ascii="Calibri" w:hAnsi="Calibri" w:cs="Calibri"/>
          <w:lang w:val="en-US"/>
        </w:rPr>
        <w:t>Setle</w:t>
      </w:r>
      <w:proofErr w:type="spellEnd"/>
      <w:r w:rsidRPr="00046E39">
        <w:rPr>
          <w:rFonts w:ascii="Calibri" w:hAnsi="Calibri" w:cs="Calibri"/>
          <w:lang w:val="en-US"/>
        </w:rPr>
        <w:t xml:space="preserve"> attaches great importance to your privacy and to handling your personal data with care. That is why we do our utmost to explain, in this privacy statement written in clear and understandable language, which personal data we collect about you, what we use it for, and what your rights are in this regard.</w:t>
      </w:r>
    </w:p>
    <w:p w14:paraId="70B64CA3" w14:textId="765ADFD9" w:rsidR="00146EAB" w:rsidRDefault="00A402F1">
      <w:pPr>
        <w:spacing w:after="160"/>
        <w:rPr>
          <w:rFonts w:ascii="Calibri" w:hAnsi="Calibri" w:cs="Calibri"/>
          <w:lang w:val="en-US"/>
        </w:rPr>
      </w:pPr>
      <w:r w:rsidRPr="00046E39">
        <w:rPr>
          <w:rFonts w:ascii="Calibri" w:hAnsi="Calibri" w:cs="Calibri"/>
          <w:lang w:val="en-US"/>
        </w:rPr>
        <w:t xml:space="preserve">This version of this privacy statement (version: 1.0) is dated </w:t>
      </w:r>
      <w:r w:rsidR="005F4BB3">
        <w:rPr>
          <w:rFonts w:ascii="Calibri" w:hAnsi="Calibri" w:cs="Calibri"/>
          <w:lang w:val="en-US"/>
        </w:rPr>
        <w:t>10.07.2026</w:t>
      </w:r>
      <w:r w:rsidRPr="00046E39">
        <w:rPr>
          <w:rFonts w:ascii="Calibri" w:hAnsi="Calibri" w:cs="Calibri"/>
          <w:lang w:val="en-US"/>
        </w:rPr>
        <w:t>.</w:t>
      </w:r>
    </w:p>
    <w:sdt>
      <w:sdtPr>
        <w:rPr>
          <w:lang w:val="nl-NL"/>
        </w:rPr>
        <w:id w:val="1791242074"/>
        <w:docPartObj>
          <w:docPartGallery w:val="Table of Contents"/>
          <w:docPartUnique/>
        </w:docPartObj>
      </w:sdtPr>
      <w:sdtEndPr>
        <w:rPr>
          <w:rFonts w:ascii="Times New Roman" w:eastAsia="Times New Roman" w:hAnsi="Times New Roman" w:cs="Times New Roman"/>
          <w:b/>
          <w:bCs/>
          <w:color w:val="auto"/>
          <w:sz w:val="20"/>
          <w:szCs w:val="20"/>
        </w:rPr>
      </w:sdtEndPr>
      <w:sdtContent>
        <w:p w14:paraId="662B2280" w14:textId="52E1A420" w:rsidR="002C1E91" w:rsidRDefault="002C1E91">
          <w:pPr>
            <w:pStyle w:val="Kopvaninhoudsopgave"/>
          </w:pPr>
          <w:r>
            <w:rPr>
              <w:lang w:val="nl-NL"/>
            </w:rPr>
            <w:t>Inhoud</w:t>
          </w:r>
        </w:p>
        <w:p w14:paraId="3445CFFE" w14:textId="7F60F916" w:rsidR="002C1E91" w:rsidRDefault="002C1E91">
          <w:pPr>
            <w:pStyle w:val="Inhopg1"/>
            <w:tabs>
              <w:tab w:val="right" w:leader="dot" w:pos="9016"/>
            </w:tabs>
            <w:rPr>
              <w:noProof/>
            </w:rPr>
          </w:pPr>
          <w:r>
            <w:fldChar w:fldCharType="begin"/>
          </w:r>
          <w:r>
            <w:instrText xml:space="preserve"> TOC \o "1-3" \h \z \u </w:instrText>
          </w:r>
          <w:r>
            <w:fldChar w:fldCharType="separate"/>
          </w:r>
          <w:hyperlink w:anchor="_Toc234593331" w:history="1">
            <w:r w:rsidRPr="00442F26">
              <w:rPr>
                <w:rStyle w:val="Hyperlink"/>
                <w:rFonts w:ascii="Calibri" w:eastAsia="Calibri" w:hAnsi="Calibri" w:cs="Calibri"/>
                <w:noProof/>
                <w:lang w:val="en-US"/>
              </w:rPr>
              <w:t>Privacy Statement Website</w:t>
            </w:r>
            <w:r>
              <w:rPr>
                <w:noProof/>
                <w:webHidden/>
              </w:rPr>
              <w:tab/>
            </w:r>
            <w:r>
              <w:rPr>
                <w:noProof/>
                <w:webHidden/>
              </w:rPr>
              <w:fldChar w:fldCharType="begin"/>
            </w:r>
            <w:r>
              <w:rPr>
                <w:noProof/>
                <w:webHidden/>
              </w:rPr>
              <w:instrText xml:space="preserve"> PAGEREF _Toc234593331 \h </w:instrText>
            </w:r>
            <w:r>
              <w:rPr>
                <w:noProof/>
                <w:webHidden/>
              </w:rPr>
            </w:r>
            <w:r>
              <w:rPr>
                <w:noProof/>
                <w:webHidden/>
              </w:rPr>
              <w:fldChar w:fldCharType="separate"/>
            </w:r>
            <w:r>
              <w:rPr>
                <w:noProof/>
                <w:webHidden/>
              </w:rPr>
              <w:t>1</w:t>
            </w:r>
            <w:r>
              <w:rPr>
                <w:noProof/>
                <w:webHidden/>
              </w:rPr>
              <w:fldChar w:fldCharType="end"/>
            </w:r>
          </w:hyperlink>
        </w:p>
        <w:p w14:paraId="754902A9" w14:textId="3BADFF04" w:rsidR="002C1E91" w:rsidRDefault="002C1E91">
          <w:pPr>
            <w:pStyle w:val="Inhopg1"/>
            <w:tabs>
              <w:tab w:val="left" w:pos="480"/>
              <w:tab w:val="right" w:leader="dot" w:pos="9016"/>
            </w:tabs>
            <w:rPr>
              <w:noProof/>
            </w:rPr>
          </w:pPr>
          <w:hyperlink w:anchor="_Toc234593332" w:history="1">
            <w:r w:rsidRPr="00442F26">
              <w:rPr>
                <w:rStyle w:val="Hyperlink"/>
                <w:rFonts w:ascii="Calibri" w:eastAsia="Calibri" w:hAnsi="Calibri" w:cs="Calibri"/>
                <w:noProof/>
                <w:lang w:val="en-US"/>
              </w:rPr>
              <w:t>1.</w:t>
            </w:r>
            <w:r>
              <w:rPr>
                <w:noProof/>
              </w:rPr>
              <w:tab/>
            </w:r>
            <w:r w:rsidRPr="00442F26">
              <w:rPr>
                <w:rStyle w:val="Hyperlink"/>
                <w:rFonts w:ascii="Calibri" w:eastAsia="Calibri" w:hAnsi="Calibri" w:cs="Calibri"/>
                <w:noProof/>
                <w:lang w:val="en-US"/>
              </w:rPr>
              <w:t>Who are we?</w:t>
            </w:r>
            <w:r>
              <w:rPr>
                <w:noProof/>
                <w:webHidden/>
              </w:rPr>
              <w:tab/>
            </w:r>
            <w:r>
              <w:rPr>
                <w:noProof/>
                <w:webHidden/>
              </w:rPr>
              <w:fldChar w:fldCharType="begin"/>
            </w:r>
            <w:r>
              <w:rPr>
                <w:noProof/>
                <w:webHidden/>
              </w:rPr>
              <w:instrText xml:space="preserve"> PAGEREF _Toc234593332 \h </w:instrText>
            </w:r>
            <w:r>
              <w:rPr>
                <w:noProof/>
                <w:webHidden/>
              </w:rPr>
            </w:r>
            <w:r>
              <w:rPr>
                <w:noProof/>
                <w:webHidden/>
              </w:rPr>
              <w:fldChar w:fldCharType="separate"/>
            </w:r>
            <w:r>
              <w:rPr>
                <w:noProof/>
                <w:webHidden/>
              </w:rPr>
              <w:t>1</w:t>
            </w:r>
            <w:r>
              <w:rPr>
                <w:noProof/>
                <w:webHidden/>
              </w:rPr>
              <w:fldChar w:fldCharType="end"/>
            </w:r>
          </w:hyperlink>
        </w:p>
        <w:p w14:paraId="0CF800DD" w14:textId="01209F16" w:rsidR="002C1E91" w:rsidRDefault="002C1E91">
          <w:pPr>
            <w:pStyle w:val="Inhopg1"/>
            <w:tabs>
              <w:tab w:val="left" w:pos="480"/>
              <w:tab w:val="right" w:leader="dot" w:pos="9016"/>
            </w:tabs>
            <w:rPr>
              <w:noProof/>
            </w:rPr>
          </w:pPr>
          <w:hyperlink w:anchor="_Toc234593333" w:history="1">
            <w:r w:rsidRPr="00442F26">
              <w:rPr>
                <w:rStyle w:val="Hyperlink"/>
                <w:rFonts w:ascii="Calibri" w:eastAsia="Calibri" w:hAnsi="Calibri" w:cs="Calibri"/>
                <w:noProof/>
                <w:lang w:val="en-US"/>
              </w:rPr>
              <w:t>2.</w:t>
            </w:r>
            <w:r>
              <w:rPr>
                <w:noProof/>
              </w:rPr>
              <w:tab/>
            </w:r>
            <w:r w:rsidRPr="00442F26">
              <w:rPr>
                <w:rStyle w:val="Hyperlink"/>
                <w:rFonts w:ascii="Calibri" w:eastAsia="Calibri" w:hAnsi="Calibri" w:cs="Calibri"/>
                <w:noProof/>
                <w:lang w:val="en-US"/>
              </w:rPr>
              <w:t>Scope</w:t>
            </w:r>
            <w:r>
              <w:rPr>
                <w:noProof/>
                <w:webHidden/>
              </w:rPr>
              <w:tab/>
            </w:r>
            <w:r>
              <w:rPr>
                <w:noProof/>
                <w:webHidden/>
              </w:rPr>
              <w:fldChar w:fldCharType="begin"/>
            </w:r>
            <w:r>
              <w:rPr>
                <w:noProof/>
                <w:webHidden/>
              </w:rPr>
              <w:instrText xml:space="preserve"> PAGEREF _Toc234593333 \h </w:instrText>
            </w:r>
            <w:r>
              <w:rPr>
                <w:noProof/>
                <w:webHidden/>
              </w:rPr>
            </w:r>
            <w:r>
              <w:rPr>
                <w:noProof/>
                <w:webHidden/>
              </w:rPr>
              <w:fldChar w:fldCharType="separate"/>
            </w:r>
            <w:r>
              <w:rPr>
                <w:noProof/>
                <w:webHidden/>
              </w:rPr>
              <w:t>2</w:t>
            </w:r>
            <w:r>
              <w:rPr>
                <w:noProof/>
                <w:webHidden/>
              </w:rPr>
              <w:fldChar w:fldCharType="end"/>
            </w:r>
          </w:hyperlink>
        </w:p>
        <w:p w14:paraId="2145CE51" w14:textId="65DFC8C3" w:rsidR="002C1E91" w:rsidRDefault="002C1E91">
          <w:pPr>
            <w:pStyle w:val="Inhopg1"/>
            <w:tabs>
              <w:tab w:val="left" w:pos="480"/>
              <w:tab w:val="right" w:leader="dot" w:pos="9016"/>
            </w:tabs>
            <w:rPr>
              <w:noProof/>
            </w:rPr>
          </w:pPr>
          <w:hyperlink w:anchor="_Toc234593334" w:history="1">
            <w:r w:rsidRPr="00442F26">
              <w:rPr>
                <w:rStyle w:val="Hyperlink"/>
                <w:rFonts w:ascii="Calibri" w:eastAsia="Calibri" w:hAnsi="Calibri" w:cs="Calibri"/>
                <w:noProof/>
                <w:lang w:val="en-US"/>
              </w:rPr>
              <w:t>3.</w:t>
            </w:r>
            <w:r>
              <w:rPr>
                <w:noProof/>
              </w:rPr>
              <w:tab/>
            </w:r>
            <w:r w:rsidRPr="00442F26">
              <w:rPr>
                <w:rStyle w:val="Hyperlink"/>
                <w:rFonts w:ascii="Calibri" w:eastAsia="Calibri" w:hAnsi="Calibri" w:cs="Calibri"/>
                <w:noProof/>
                <w:lang w:val="en-US"/>
              </w:rPr>
              <w:t>Why and how do we process your personal data?</w:t>
            </w:r>
            <w:r>
              <w:rPr>
                <w:noProof/>
                <w:webHidden/>
              </w:rPr>
              <w:tab/>
            </w:r>
            <w:r>
              <w:rPr>
                <w:noProof/>
                <w:webHidden/>
              </w:rPr>
              <w:fldChar w:fldCharType="begin"/>
            </w:r>
            <w:r>
              <w:rPr>
                <w:noProof/>
                <w:webHidden/>
              </w:rPr>
              <w:instrText xml:space="preserve"> PAGEREF _Toc234593334 \h </w:instrText>
            </w:r>
            <w:r>
              <w:rPr>
                <w:noProof/>
                <w:webHidden/>
              </w:rPr>
            </w:r>
            <w:r>
              <w:rPr>
                <w:noProof/>
                <w:webHidden/>
              </w:rPr>
              <w:fldChar w:fldCharType="separate"/>
            </w:r>
            <w:r>
              <w:rPr>
                <w:noProof/>
                <w:webHidden/>
              </w:rPr>
              <w:t>2</w:t>
            </w:r>
            <w:r>
              <w:rPr>
                <w:noProof/>
                <w:webHidden/>
              </w:rPr>
              <w:fldChar w:fldCharType="end"/>
            </w:r>
          </w:hyperlink>
        </w:p>
        <w:p w14:paraId="0E08BD77" w14:textId="24186FA4" w:rsidR="002C1E91" w:rsidRDefault="002C1E91">
          <w:pPr>
            <w:pStyle w:val="Inhopg1"/>
            <w:tabs>
              <w:tab w:val="left" w:pos="720"/>
              <w:tab w:val="right" w:leader="dot" w:pos="9016"/>
            </w:tabs>
            <w:rPr>
              <w:noProof/>
            </w:rPr>
          </w:pPr>
          <w:hyperlink w:anchor="_Toc234593335" w:history="1">
            <w:r w:rsidRPr="00442F26">
              <w:rPr>
                <w:rStyle w:val="Hyperlink"/>
                <w:rFonts w:ascii="Calibri" w:eastAsia="Calibri" w:hAnsi="Calibri" w:cs="Calibri"/>
                <w:noProof/>
                <w:lang w:val="en-US"/>
              </w:rPr>
              <w:t>3.1.</w:t>
            </w:r>
            <w:r>
              <w:rPr>
                <w:noProof/>
              </w:rPr>
              <w:tab/>
            </w:r>
            <w:r w:rsidRPr="00442F26">
              <w:rPr>
                <w:rStyle w:val="Hyperlink"/>
                <w:rFonts w:ascii="Calibri" w:eastAsia="Calibri" w:hAnsi="Calibri" w:cs="Calibri"/>
                <w:noProof/>
                <w:lang w:val="en-US"/>
              </w:rPr>
              <w:t>Use of our website</w:t>
            </w:r>
            <w:r>
              <w:rPr>
                <w:noProof/>
                <w:webHidden/>
              </w:rPr>
              <w:tab/>
            </w:r>
            <w:r>
              <w:rPr>
                <w:noProof/>
                <w:webHidden/>
              </w:rPr>
              <w:fldChar w:fldCharType="begin"/>
            </w:r>
            <w:r>
              <w:rPr>
                <w:noProof/>
                <w:webHidden/>
              </w:rPr>
              <w:instrText xml:space="preserve"> PAGEREF _Toc234593335 \h </w:instrText>
            </w:r>
            <w:r>
              <w:rPr>
                <w:noProof/>
                <w:webHidden/>
              </w:rPr>
            </w:r>
            <w:r>
              <w:rPr>
                <w:noProof/>
                <w:webHidden/>
              </w:rPr>
              <w:fldChar w:fldCharType="separate"/>
            </w:r>
            <w:r>
              <w:rPr>
                <w:noProof/>
                <w:webHidden/>
              </w:rPr>
              <w:t>2</w:t>
            </w:r>
            <w:r>
              <w:rPr>
                <w:noProof/>
                <w:webHidden/>
              </w:rPr>
              <w:fldChar w:fldCharType="end"/>
            </w:r>
          </w:hyperlink>
        </w:p>
        <w:p w14:paraId="00592F03" w14:textId="37DD5C5B" w:rsidR="002C1E91" w:rsidRDefault="002C1E91">
          <w:pPr>
            <w:pStyle w:val="Inhopg1"/>
            <w:tabs>
              <w:tab w:val="left" w:pos="720"/>
              <w:tab w:val="right" w:leader="dot" w:pos="9016"/>
            </w:tabs>
            <w:rPr>
              <w:noProof/>
            </w:rPr>
          </w:pPr>
          <w:hyperlink w:anchor="_Toc234593336" w:history="1">
            <w:r w:rsidRPr="00442F26">
              <w:rPr>
                <w:rStyle w:val="Hyperlink"/>
                <w:rFonts w:ascii="Calibri" w:eastAsia="Calibri" w:hAnsi="Calibri" w:cs="Calibri"/>
                <w:noProof/>
                <w:lang w:val="en-US"/>
              </w:rPr>
              <w:t>3.2.</w:t>
            </w:r>
            <w:r>
              <w:rPr>
                <w:noProof/>
              </w:rPr>
              <w:tab/>
            </w:r>
            <w:r w:rsidRPr="00442F26">
              <w:rPr>
                <w:rStyle w:val="Hyperlink"/>
                <w:rFonts w:ascii="Calibri" w:eastAsia="Calibri" w:hAnsi="Calibri" w:cs="Calibri"/>
                <w:noProof/>
                <w:lang w:val="en-US"/>
              </w:rPr>
              <w:t>Contact via the website</w:t>
            </w:r>
            <w:r>
              <w:rPr>
                <w:noProof/>
                <w:webHidden/>
              </w:rPr>
              <w:tab/>
            </w:r>
            <w:r>
              <w:rPr>
                <w:noProof/>
                <w:webHidden/>
              </w:rPr>
              <w:fldChar w:fldCharType="begin"/>
            </w:r>
            <w:r>
              <w:rPr>
                <w:noProof/>
                <w:webHidden/>
              </w:rPr>
              <w:instrText xml:space="preserve"> PAGEREF _Toc234593336 \h </w:instrText>
            </w:r>
            <w:r>
              <w:rPr>
                <w:noProof/>
                <w:webHidden/>
              </w:rPr>
            </w:r>
            <w:r>
              <w:rPr>
                <w:noProof/>
                <w:webHidden/>
              </w:rPr>
              <w:fldChar w:fldCharType="separate"/>
            </w:r>
            <w:r>
              <w:rPr>
                <w:noProof/>
                <w:webHidden/>
              </w:rPr>
              <w:t>2</w:t>
            </w:r>
            <w:r>
              <w:rPr>
                <w:noProof/>
                <w:webHidden/>
              </w:rPr>
              <w:fldChar w:fldCharType="end"/>
            </w:r>
          </w:hyperlink>
        </w:p>
        <w:p w14:paraId="786D4314" w14:textId="4D0432DA" w:rsidR="002C1E91" w:rsidRDefault="002C1E91">
          <w:pPr>
            <w:pStyle w:val="Inhopg1"/>
            <w:tabs>
              <w:tab w:val="left" w:pos="720"/>
              <w:tab w:val="right" w:leader="dot" w:pos="9016"/>
            </w:tabs>
            <w:rPr>
              <w:noProof/>
            </w:rPr>
          </w:pPr>
          <w:hyperlink w:anchor="_Toc234593337" w:history="1">
            <w:r w:rsidRPr="00442F26">
              <w:rPr>
                <w:rStyle w:val="Hyperlink"/>
                <w:rFonts w:ascii="Calibri" w:eastAsia="Calibri" w:hAnsi="Calibri" w:cs="Calibri"/>
                <w:noProof/>
                <w:lang w:val="en-US"/>
              </w:rPr>
              <w:t>3.3.</w:t>
            </w:r>
            <w:r>
              <w:rPr>
                <w:noProof/>
              </w:rPr>
              <w:tab/>
            </w:r>
            <w:r w:rsidRPr="00442F26">
              <w:rPr>
                <w:rStyle w:val="Hyperlink"/>
                <w:rFonts w:ascii="Calibri" w:eastAsia="Calibri" w:hAnsi="Calibri" w:cs="Calibri"/>
                <w:noProof/>
                <w:lang w:val="en-US"/>
              </w:rPr>
              <w:t>Management of customer relationships (incl. prospecting new customers)</w:t>
            </w:r>
            <w:r>
              <w:rPr>
                <w:noProof/>
                <w:webHidden/>
              </w:rPr>
              <w:tab/>
            </w:r>
            <w:r>
              <w:rPr>
                <w:noProof/>
                <w:webHidden/>
              </w:rPr>
              <w:fldChar w:fldCharType="begin"/>
            </w:r>
            <w:r>
              <w:rPr>
                <w:noProof/>
                <w:webHidden/>
              </w:rPr>
              <w:instrText xml:space="preserve"> PAGEREF _Toc234593337 \h </w:instrText>
            </w:r>
            <w:r>
              <w:rPr>
                <w:noProof/>
                <w:webHidden/>
              </w:rPr>
            </w:r>
            <w:r>
              <w:rPr>
                <w:noProof/>
                <w:webHidden/>
              </w:rPr>
              <w:fldChar w:fldCharType="separate"/>
            </w:r>
            <w:r>
              <w:rPr>
                <w:noProof/>
                <w:webHidden/>
              </w:rPr>
              <w:t>2</w:t>
            </w:r>
            <w:r>
              <w:rPr>
                <w:noProof/>
                <w:webHidden/>
              </w:rPr>
              <w:fldChar w:fldCharType="end"/>
            </w:r>
          </w:hyperlink>
        </w:p>
        <w:p w14:paraId="12B350EE" w14:textId="1B120360" w:rsidR="002C1E91" w:rsidRDefault="002C1E91">
          <w:pPr>
            <w:pStyle w:val="Inhopg1"/>
            <w:tabs>
              <w:tab w:val="left" w:pos="720"/>
              <w:tab w:val="right" w:leader="dot" w:pos="9016"/>
            </w:tabs>
            <w:rPr>
              <w:noProof/>
            </w:rPr>
          </w:pPr>
          <w:hyperlink w:anchor="_Toc234593338" w:history="1">
            <w:r w:rsidRPr="00442F26">
              <w:rPr>
                <w:rStyle w:val="Hyperlink"/>
                <w:rFonts w:ascii="Calibri" w:eastAsia="Calibri" w:hAnsi="Calibri" w:cs="Calibri"/>
                <w:noProof/>
                <w:lang w:val="en-US"/>
              </w:rPr>
              <w:t>3.4.</w:t>
            </w:r>
            <w:r>
              <w:rPr>
                <w:noProof/>
              </w:rPr>
              <w:tab/>
            </w:r>
            <w:r w:rsidRPr="00442F26">
              <w:rPr>
                <w:rStyle w:val="Hyperlink"/>
                <w:rFonts w:ascii="Calibri" w:eastAsia="Calibri" w:hAnsi="Calibri" w:cs="Calibri"/>
                <w:noProof/>
                <w:lang w:val="en-US"/>
              </w:rPr>
              <w:t>Sending newsletters</w:t>
            </w:r>
            <w:r>
              <w:rPr>
                <w:noProof/>
                <w:webHidden/>
              </w:rPr>
              <w:tab/>
            </w:r>
            <w:r>
              <w:rPr>
                <w:noProof/>
                <w:webHidden/>
              </w:rPr>
              <w:fldChar w:fldCharType="begin"/>
            </w:r>
            <w:r>
              <w:rPr>
                <w:noProof/>
                <w:webHidden/>
              </w:rPr>
              <w:instrText xml:space="preserve"> PAGEREF _Toc234593338 \h </w:instrText>
            </w:r>
            <w:r>
              <w:rPr>
                <w:noProof/>
                <w:webHidden/>
              </w:rPr>
            </w:r>
            <w:r>
              <w:rPr>
                <w:noProof/>
                <w:webHidden/>
              </w:rPr>
              <w:fldChar w:fldCharType="separate"/>
            </w:r>
            <w:r>
              <w:rPr>
                <w:noProof/>
                <w:webHidden/>
              </w:rPr>
              <w:t>3</w:t>
            </w:r>
            <w:r>
              <w:rPr>
                <w:noProof/>
                <w:webHidden/>
              </w:rPr>
              <w:fldChar w:fldCharType="end"/>
            </w:r>
          </w:hyperlink>
        </w:p>
        <w:p w14:paraId="0434634D" w14:textId="46708642" w:rsidR="002C1E91" w:rsidRDefault="002C1E91">
          <w:pPr>
            <w:pStyle w:val="Inhopg1"/>
            <w:tabs>
              <w:tab w:val="left" w:pos="720"/>
              <w:tab w:val="right" w:leader="dot" w:pos="9016"/>
            </w:tabs>
            <w:rPr>
              <w:noProof/>
            </w:rPr>
          </w:pPr>
          <w:hyperlink w:anchor="_Toc234593339" w:history="1">
            <w:r w:rsidRPr="00442F26">
              <w:rPr>
                <w:rStyle w:val="Hyperlink"/>
                <w:rFonts w:ascii="Calibri" w:eastAsia="Calibri" w:hAnsi="Calibri" w:cs="Calibri"/>
                <w:noProof/>
                <w:lang w:val="en-US"/>
              </w:rPr>
              <w:t>3.5.</w:t>
            </w:r>
            <w:r>
              <w:rPr>
                <w:noProof/>
              </w:rPr>
              <w:tab/>
            </w:r>
            <w:r w:rsidRPr="00442F26">
              <w:rPr>
                <w:rStyle w:val="Hyperlink"/>
                <w:rFonts w:ascii="Calibri" w:eastAsia="Calibri" w:hAnsi="Calibri" w:cs="Calibri"/>
                <w:noProof/>
                <w:lang w:val="en-US"/>
              </w:rPr>
              <w:t>Recruitment and selection</w:t>
            </w:r>
            <w:r>
              <w:rPr>
                <w:noProof/>
                <w:webHidden/>
              </w:rPr>
              <w:tab/>
            </w:r>
            <w:r>
              <w:rPr>
                <w:noProof/>
                <w:webHidden/>
              </w:rPr>
              <w:fldChar w:fldCharType="begin"/>
            </w:r>
            <w:r>
              <w:rPr>
                <w:noProof/>
                <w:webHidden/>
              </w:rPr>
              <w:instrText xml:space="preserve"> PAGEREF _Toc234593339 \h </w:instrText>
            </w:r>
            <w:r>
              <w:rPr>
                <w:noProof/>
                <w:webHidden/>
              </w:rPr>
            </w:r>
            <w:r>
              <w:rPr>
                <w:noProof/>
                <w:webHidden/>
              </w:rPr>
              <w:fldChar w:fldCharType="separate"/>
            </w:r>
            <w:r>
              <w:rPr>
                <w:noProof/>
                <w:webHidden/>
              </w:rPr>
              <w:t>3</w:t>
            </w:r>
            <w:r>
              <w:rPr>
                <w:noProof/>
                <w:webHidden/>
              </w:rPr>
              <w:fldChar w:fldCharType="end"/>
            </w:r>
          </w:hyperlink>
        </w:p>
        <w:p w14:paraId="68D23439" w14:textId="3092A244" w:rsidR="002C1E91" w:rsidRDefault="002C1E91">
          <w:pPr>
            <w:pStyle w:val="Inhopg1"/>
            <w:tabs>
              <w:tab w:val="left" w:pos="720"/>
              <w:tab w:val="right" w:leader="dot" w:pos="9016"/>
            </w:tabs>
            <w:rPr>
              <w:noProof/>
            </w:rPr>
          </w:pPr>
          <w:hyperlink w:anchor="_Toc234593340" w:history="1">
            <w:r w:rsidRPr="00442F26">
              <w:rPr>
                <w:rStyle w:val="Hyperlink"/>
                <w:rFonts w:ascii="Calibri" w:eastAsia="Calibri" w:hAnsi="Calibri" w:cs="Calibri"/>
                <w:noProof/>
                <w:lang w:val="en-US"/>
              </w:rPr>
              <w:t>3.6.</w:t>
            </w:r>
            <w:r>
              <w:rPr>
                <w:noProof/>
              </w:rPr>
              <w:tab/>
            </w:r>
            <w:r w:rsidRPr="00442F26">
              <w:rPr>
                <w:rStyle w:val="Hyperlink"/>
                <w:rFonts w:ascii="Calibri" w:eastAsia="Calibri" w:hAnsi="Calibri" w:cs="Calibri"/>
                <w:noProof/>
                <w:lang w:val="en-US"/>
              </w:rPr>
              <w:t>Management of supplier relationships (incl. prospecting new suppliers)</w:t>
            </w:r>
            <w:r>
              <w:rPr>
                <w:noProof/>
                <w:webHidden/>
              </w:rPr>
              <w:tab/>
            </w:r>
            <w:r>
              <w:rPr>
                <w:noProof/>
                <w:webHidden/>
              </w:rPr>
              <w:fldChar w:fldCharType="begin"/>
            </w:r>
            <w:r>
              <w:rPr>
                <w:noProof/>
                <w:webHidden/>
              </w:rPr>
              <w:instrText xml:space="preserve"> PAGEREF _Toc234593340 \h </w:instrText>
            </w:r>
            <w:r>
              <w:rPr>
                <w:noProof/>
                <w:webHidden/>
              </w:rPr>
            </w:r>
            <w:r>
              <w:rPr>
                <w:noProof/>
                <w:webHidden/>
              </w:rPr>
              <w:fldChar w:fldCharType="separate"/>
            </w:r>
            <w:r>
              <w:rPr>
                <w:noProof/>
                <w:webHidden/>
              </w:rPr>
              <w:t>4</w:t>
            </w:r>
            <w:r>
              <w:rPr>
                <w:noProof/>
                <w:webHidden/>
              </w:rPr>
              <w:fldChar w:fldCharType="end"/>
            </w:r>
          </w:hyperlink>
        </w:p>
        <w:p w14:paraId="632A51D6" w14:textId="217AF160" w:rsidR="002C1E91" w:rsidRDefault="002C1E91">
          <w:pPr>
            <w:pStyle w:val="Inhopg1"/>
            <w:tabs>
              <w:tab w:val="left" w:pos="720"/>
              <w:tab w:val="right" w:leader="dot" w:pos="9016"/>
            </w:tabs>
            <w:rPr>
              <w:noProof/>
            </w:rPr>
          </w:pPr>
          <w:hyperlink w:anchor="_Toc234593341" w:history="1">
            <w:r w:rsidRPr="00442F26">
              <w:rPr>
                <w:rStyle w:val="Hyperlink"/>
                <w:rFonts w:ascii="Calibri" w:eastAsia="Calibri" w:hAnsi="Calibri" w:cs="Calibri"/>
                <w:noProof/>
                <w:lang w:val="en-US"/>
              </w:rPr>
              <w:t>3.7.</w:t>
            </w:r>
            <w:r>
              <w:rPr>
                <w:noProof/>
              </w:rPr>
              <w:tab/>
            </w:r>
            <w:r w:rsidRPr="00442F26">
              <w:rPr>
                <w:rStyle w:val="Hyperlink"/>
                <w:rFonts w:ascii="Calibri" w:eastAsia="Calibri" w:hAnsi="Calibri" w:cs="Calibri"/>
                <w:noProof/>
                <w:lang w:val="en-US"/>
              </w:rPr>
              <w:t>Chatbot</w:t>
            </w:r>
            <w:r>
              <w:rPr>
                <w:noProof/>
                <w:webHidden/>
              </w:rPr>
              <w:tab/>
            </w:r>
            <w:r>
              <w:rPr>
                <w:noProof/>
                <w:webHidden/>
              </w:rPr>
              <w:fldChar w:fldCharType="begin"/>
            </w:r>
            <w:r>
              <w:rPr>
                <w:noProof/>
                <w:webHidden/>
              </w:rPr>
              <w:instrText xml:space="preserve"> PAGEREF _Toc234593341 \h </w:instrText>
            </w:r>
            <w:r>
              <w:rPr>
                <w:noProof/>
                <w:webHidden/>
              </w:rPr>
            </w:r>
            <w:r>
              <w:rPr>
                <w:noProof/>
                <w:webHidden/>
              </w:rPr>
              <w:fldChar w:fldCharType="separate"/>
            </w:r>
            <w:r>
              <w:rPr>
                <w:noProof/>
                <w:webHidden/>
              </w:rPr>
              <w:t>4</w:t>
            </w:r>
            <w:r>
              <w:rPr>
                <w:noProof/>
                <w:webHidden/>
              </w:rPr>
              <w:fldChar w:fldCharType="end"/>
            </w:r>
          </w:hyperlink>
        </w:p>
        <w:p w14:paraId="6992647E" w14:textId="5997981A" w:rsidR="002C1E91" w:rsidRDefault="002C1E91">
          <w:pPr>
            <w:pStyle w:val="Inhopg1"/>
            <w:tabs>
              <w:tab w:val="left" w:pos="720"/>
              <w:tab w:val="right" w:leader="dot" w:pos="9016"/>
            </w:tabs>
            <w:rPr>
              <w:noProof/>
            </w:rPr>
          </w:pPr>
          <w:hyperlink w:anchor="_Toc234593342" w:history="1">
            <w:r w:rsidRPr="00442F26">
              <w:rPr>
                <w:rStyle w:val="Hyperlink"/>
                <w:rFonts w:ascii="Calibri" w:eastAsia="Calibri" w:hAnsi="Calibri" w:cs="Calibri"/>
                <w:noProof/>
                <w:lang w:val="en-US"/>
              </w:rPr>
              <w:t>3.8.</w:t>
            </w:r>
            <w:r>
              <w:rPr>
                <w:noProof/>
              </w:rPr>
              <w:tab/>
            </w:r>
            <w:r w:rsidRPr="00442F26">
              <w:rPr>
                <w:rStyle w:val="Hyperlink"/>
                <w:rFonts w:ascii="Calibri" w:eastAsia="Calibri" w:hAnsi="Calibri" w:cs="Calibri"/>
                <w:noProof/>
                <w:lang w:val="en-US"/>
              </w:rPr>
              <w:t>Setle user account</w:t>
            </w:r>
            <w:r>
              <w:rPr>
                <w:noProof/>
                <w:webHidden/>
              </w:rPr>
              <w:tab/>
            </w:r>
            <w:r>
              <w:rPr>
                <w:noProof/>
                <w:webHidden/>
              </w:rPr>
              <w:fldChar w:fldCharType="begin"/>
            </w:r>
            <w:r>
              <w:rPr>
                <w:noProof/>
                <w:webHidden/>
              </w:rPr>
              <w:instrText xml:space="preserve"> PAGEREF _Toc234593342 \h </w:instrText>
            </w:r>
            <w:r>
              <w:rPr>
                <w:noProof/>
                <w:webHidden/>
              </w:rPr>
            </w:r>
            <w:r>
              <w:rPr>
                <w:noProof/>
                <w:webHidden/>
              </w:rPr>
              <w:fldChar w:fldCharType="separate"/>
            </w:r>
            <w:r>
              <w:rPr>
                <w:noProof/>
                <w:webHidden/>
              </w:rPr>
              <w:t>5</w:t>
            </w:r>
            <w:r>
              <w:rPr>
                <w:noProof/>
                <w:webHidden/>
              </w:rPr>
              <w:fldChar w:fldCharType="end"/>
            </w:r>
          </w:hyperlink>
        </w:p>
        <w:p w14:paraId="3026293D" w14:textId="1A046354" w:rsidR="002C1E91" w:rsidRDefault="002C1E91">
          <w:pPr>
            <w:pStyle w:val="Inhopg1"/>
            <w:tabs>
              <w:tab w:val="left" w:pos="480"/>
              <w:tab w:val="right" w:leader="dot" w:pos="9016"/>
            </w:tabs>
            <w:rPr>
              <w:noProof/>
            </w:rPr>
          </w:pPr>
          <w:hyperlink w:anchor="_Toc234593343" w:history="1">
            <w:r w:rsidRPr="00442F26">
              <w:rPr>
                <w:rStyle w:val="Hyperlink"/>
                <w:rFonts w:ascii="Calibri" w:eastAsia="Calibri" w:hAnsi="Calibri" w:cs="Calibri"/>
                <w:noProof/>
                <w:lang w:val="en-US"/>
              </w:rPr>
              <w:t>4.</w:t>
            </w:r>
            <w:r>
              <w:rPr>
                <w:noProof/>
              </w:rPr>
              <w:tab/>
            </w:r>
            <w:r w:rsidRPr="00442F26">
              <w:rPr>
                <w:rStyle w:val="Hyperlink"/>
                <w:rFonts w:ascii="Calibri" w:eastAsia="Calibri" w:hAnsi="Calibri" w:cs="Calibri"/>
                <w:noProof/>
                <w:lang w:val="en-US"/>
              </w:rPr>
              <w:t>Sharing personal data with third parties</w:t>
            </w:r>
            <w:r>
              <w:rPr>
                <w:noProof/>
                <w:webHidden/>
              </w:rPr>
              <w:tab/>
            </w:r>
            <w:r>
              <w:rPr>
                <w:noProof/>
                <w:webHidden/>
              </w:rPr>
              <w:fldChar w:fldCharType="begin"/>
            </w:r>
            <w:r>
              <w:rPr>
                <w:noProof/>
                <w:webHidden/>
              </w:rPr>
              <w:instrText xml:space="preserve"> PAGEREF _Toc234593343 \h </w:instrText>
            </w:r>
            <w:r>
              <w:rPr>
                <w:noProof/>
                <w:webHidden/>
              </w:rPr>
            </w:r>
            <w:r>
              <w:rPr>
                <w:noProof/>
                <w:webHidden/>
              </w:rPr>
              <w:fldChar w:fldCharType="separate"/>
            </w:r>
            <w:r>
              <w:rPr>
                <w:noProof/>
                <w:webHidden/>
              </w:rPr>
              <w:t>5</w:t>
            </w:r>
            <w:r>
              <w:rPr>
                <w:noProof/>
                <w:webHidden/>
              </w:rPr>
              <w:fldChar w:fldCharType="end"/>
            </w:r>
          </w:hyperlink>
        </w:p>
        <w:p w14:paraId="4308DF7A" w14:textId="3EA6C094" w:rsidR="002C1E91" w:rsidRDefault="002C1E91">
          <w:pPr>
            <w:pStyle w:val="Inhopg1"/>
            <w:tabs>
              <w:tab w:val="left" w:pos="480"/>
              <w:tab w:val="right" w:leader="dot" w:pos="9016"/>
            </w:tabs>
            <w:rPr>
              <w:noProof/>
            </w:rPr>
          </w:pPr>
          <w:hyperlink w:anchor="_Toc234593344" w:history="1">
            <w:r w:rsidRPr="00442F26">
              <w:rPr>
                <w:rStyle w:val="Hyperlink"/>
                <w:rFonts w:ascii="Calibri" w:eastAsia="Calibri" w:hAnsi="Calibri" w:cs="Calibri"/>
                <w:noProof/>
                <w:lang w:val="en-US"/>
              </w:rPr>
              <w:t>5.</w:t>
            </w:r>
            <w:r>
              <w:rPr>
                <w:noProof/>
              </w:rPr>
              <w:tab/>
            </w:r>
            <w:r w:rsidRPr="00442F26">
              <w:rPr>
                <w:rStyle w:val="Hyperlink"/>
                <w:rFonts w:ascii="Calibri" w:eastAsia="Calibri" w:hAnsi="Calibri" w:cs="Calibri"/>
                <w:noProof/>
                <w:lang w:val="en-US"/>
              </w:rPr>
              <w:t>Transferring personal data outside the EEA</w:t>
            </w:r>
            <w:r>
              <w:rPr>
                <w:noProof/>
                <w:webHidden/>
              </w:rPr>
              <w:tab/>
            </w:r>
            <w:r>
              <w:rPr>
                <w:noProof/>
                <w:webHidden/>
              </w:rPr>
              <w:fldChar w:fldCharType="begin"/>
            </w:r>
            <w:r>
              <w:rPr>
                <w:noProof/>
                <w:webHidden/>
              </w:rPr>
              <w:instrText xml:space="preserve"> PAGEREF _Toc234593344 \h </w:instrText>
            </w:r>
            <w:r>
              <w:rPr>
                <w:noProof/>
                <w:webHidden/>
              </w:rPr>
            </w:r>
            <w:r>
              <w:rPr>
                <w:noProof/>
                <w:webHidden/>
              </w:rPr>
              <w:fldChar w:fldCharType="separate"/>
            </w:r>
            <w:r>
              <w:rPr>
                <w:noProof/>
                <w:webHidden/>
              </w:rPr>
              <w:t>5</w:t>
            </w:r>
            <w:r>
              <w:rPr>
                <w:noProof/>
                <w:webHidden/>
              </w:rPr>
              <w:fldChar w:fldCharType="end"/>
            </w:r>
          </w:hyperlink>
        </w:p>
        <w:p w14:paraId="46722EC0" w14:textId="3826C4E0" w:rsidR="002C1E91" w:rsidRDefault="002C1E91">
          <w:pPr>
            <w:pStyle w:val="Inhopg1"/>
            <w:tabs>
              <w:tab w:val="left" w:pos="480"/>
              <w:tab w:val="right" w:leader="dot" w:pos="9016"/>
            </w:tabs>
            <w:rPr>
              <w:noProof/>
            </w:rPr>
          </w:pPr>
          <w:hyperlink w:anchor="_Toc234593345" w:history="1">
            <w:r w:rsidRPr="00442F26">
              <w:rPr>
                <w:rStyle w:val="Hyperlink"/>
                <w:rFonts w:ascii="Calibri" w:eastAsia="Calibri" w:hAnsi="Calibri" w:cs="Calibri"/>
                <w:noProof/>
                <w:lang w:val="en-US"/>
              </w:rPr>
              <w:t>6.</w:t>
            </w:r>
            <w:r>
              <w:rPr>
                <w:noProof/>
              </w:rPr>
              <w:tab/>
            </w:r>
            <w:r w:rsidRPr="00442F26">
              <w:rPr>
                <w:rStyle w:val="Hyperlink"/>
                <w:rFonts w:ascii="Calibri" w:eastAsia="Calibri" w:hAnsi="Calibri" w:cs="Calibri"/>
                <w:noProof/>
                <w:lang w:val="en-US"/>
              </w:rPr>
              <w:t>How long do we keep your personal data?</w:t>
            </w:r>
            <w:r>
              <w:rPr>
                <w:noProof/>
                <w:webHidden/>
              </w:rPr>
              <w:tab/>
            </w:r>
            <w:r>
              <w:rPr>
                <w:noProof/>
                <w:webHidden/>
              </w:rPr>
              <w:fldChar w:fldCharType="begin"/>
            </w:r>
            <w:r>
              <w:rPr>
                <w:noProof/>
                <w:webHidden/>
              </w:rPr>
              <w:instrText xml:space="preserve"> PAGEREF _Toc234593345 \h </w:instrText>
            </w:r>
            <w:r>
              <w:rPr>
                <w:noProof/>
                <w:webHidden/>
              </w:rPr>
            </w:r>
            <w:r>
              <w:rPr>
                <w:noProof/>
                <w:webHidden/>
              </w:rPr>
              <w:fldChar w:fldCharType="separate"/>
            </w:r>
            <w:r>
              <w:rPr>
                <w:noProof/>
                <w:webHidden/>
              </w:rPr>
              <w:t>5</w:t>
            </w:r>
            <w:r>
              <w:rPr>
                <w:noProof/>
                <w:webHidden/>
              </w:rPr>
              <w:fldChar w:fldCharType="end"/>
            </w:r>
          </w:hyperlink>
        </w:p>
        <w:p w14:paraId="25785704" w14:textId="4FAD1604" w:rsidR="002C1E91" w:rsidRDefault="002C1E91">
          <w:pPr>
            <w:pStyle w:val="Inhopg1"/>
            <w:tabs>
              <w:tab w:val="left" w:pos="480"/>
              <w:tab w:val="right" w:leader="dot" w:pos="9016"/>
            </w:tabs>
            <w:rPr>
              <w:noProof/>
            </w:rPr>
          </w:pPr>
          <w:hyperlink w:anchor="_Toc234593346" w:history="1">
            <w:r w:rsidRPr="00442F26">
              <w:rPr>
                <w:rStyle w:val="Hyperlink"/>
                <w:rFonts w:ascii="Calibri" w:eastAsia="Calibri" w:hAnsi="Calibri" w:cs="Calibri"/>
                <w:noProof/>
                <w:lang w:val="en-US"/>
              </w:rPr>
              <w:t>7.</w:t>
            </w:r>
            <w:r>
              <w:rPr>
                <w:noProof/>
              </w:rPr>
              <w:tab/>
            </w:r>
            <w:r w:rsidRPr="00442F26">
              <w:rPr>
                <w:rStyle w:val="Hyperlink"/>
                <w:rFonts w:ascii="Calibri" w:eastAsia="Calibri" w:hAnsi="Calibri" w:cs="Calibri"/>
                <w:noProof/>
                <w:lang w:val="en-US"/>
              </w:rPr>
              <w:t>Automated individual decision-making</w:t>
            </w:r>
            <w:r>
              <w:rPr>
                <w:noProof/>
                <w:webHidden/>
              </w:rPr>
              <w:tab/>
            </w:r>
            <w:r>
              <w:rPr>
                <w:noProof/>
                <w:webHidden/>
              </w:rPr>
              <w:fldChar w:fldCharType="begin"/>
            </w:r>
            <w:r>
              <w:rPr>
                <w:noProof/>
                <w:webHidden/>
              </w:rPr>
              <w:instrText xml:space="preserve"> PAGEREF _Toc234593346 \h </w:instrText>
            </w:r>
            <w:r>
              <w:rPr>
                <w:noProof/>
                <w:webHidden/>
              </w:rPr>
            </w:r>
            <w:r>
              <w:rPr>
                <w:noProof/>
                <w:webHidden/>
              </w:rPr>
              <w:fldChar w:fldCharType="separate"/>
            </w:r>
            <w:r>
              <w:rPr>
                <w:noProof/>
                <w:webHidden/>
              </w:rPr>
              <w:t>6</w:t>
            </w:r>
            <w:r>
              <w:rPr>
                <w:noProof/>
                <w:webHidden/>
              </w:rPr>
              <w:fldChar w:fldCharType="end"/>
            </w:r>
          </w:hyperlink>
        </w:p>
        <w:p w14:paraId="14AEF113" w14:textId="2EEF2A67" w:rsidR="002C1E91" w:rsidRDefault="002C1E91">
          <w:pPr>
            <w:pStyle w:val="Inhopg1"/>
            <w:tabs>
              <w:tab w:val="left" w:pos="480"/>
              <w:tab w:val="right" w:leader="dot" w:pos="9016"/>
            </w:tabs>
            <w:rPr>
              <w:noProof/>
            </w:rPr>
          </w:pPr>
          <w:hyperlink w:anchor="_Toc234593347" w:history="1">
            <w:r w:rsidRPr="00442F26">
              <w:rPr>
                <w:rStyle w:val="Hyperlink"/>
                <w:rFonts w:ascii="Calibri" w:eastAsia="Calibri" w:hAnsi="Calibri" w:cs="Calibri"/>
                <w:noProof/>
                <w:lang w:val="en-US"/>
              </w:rPr>
              <w:t>8.</w:t>
            </w:r>
            <w:r>
              <w:rPr>
                <w:noProof/>
              </w:rPr>
              <w:tab/>
            </w:r>
            <w:r w:rsidRPr="00442F26">
              <w:rPr>
                <w:rStyle w:val="Hyperlink"/>
                <w:rFonts w:ascii="Calibri" w:eastAsia="Calibri" w:hAnsi="Calibri" w:cs="Calibri"/>
                <w:noProof/>
                <w:lang w:val="en-US"/>
              </w:rPr>
              <w:t>What are your rights and how can you exercise them?</w:t>
            </w:r>
            <w:r>
              <w:rPr>
                <w:noProof/>
                <w:webHidden/>
              </w:rPr>
              <w:tab/>
            </w:r>
            <w:r>
              <w:rPr>
                <w:noProof/>
                <w:webHidden/>
              </w:rPr>
              <w:fldChar w:fldCharType="begin"/>
            </w:r>
            <w:r>
              <w:rPr>
                <w:noProof/>
                <w:webHidden/>
              </w:rPr>
              <w:instrText xml:space="preserve"> PAGEREF _Toc234593347 \h </w:instrText>
            </w:r>
            <w:r>
              <w:rPr>
                <w:noProof/>
                <w:webHidden/>
              </w:rPr>
            </w:r>
            <w:r>
              <w:rPr>
                <w:noProof/>
                <w:webHidden/>
              </w:rPr>
              <w:fldChar w:fldCharType="separate"/>
            </w:r>
            <w:r>
              <w:rPr>
                <w:noProof/>
                <w:webHidden/>
              </w:rPr>
              <w:t>6</w:t>
            </w:r>
            <w:r>
              <w:rPr>
                <w:noProof/>
                <w:webHidden/>
              </w:rPr>
              <w:fldChar w:fldCharType="end"/>
            </w:r>
          </w:hyperlink>
        </w:p>
        <w:p w14:paraId="1663175C" w14:textId="6919F35A" w:rsidR="002C1E91" w:rsidRDefault="002C1E91">
          <w:pPr>
            <w:pStyle w:val="Inhopg1"/>
            <w:tabs>
              <w:tab w:val="left" w:pos="720"/>
              <w:tab w:val="right" w:leader="dot" w:pos="9016"/>
            </w:tabs>
            <w:rPr>
              <w:noProof/>
            </w:rPr>
          </w:pPr>
          <w:hyperlink w:anchor="_Toc234593348" w:history="1">
            <w:r w:rsidRPr="00442F26">
              <w:rPr>
                <w:rStyle w:val="Hyperlink"/>
                <w:rFonts w:ascii="Calibri" w:eastAsia="Calibri" w:hAnsi="Calibri" w:cs="Calibri"/>
                <w:noProof/>
                <w:lang w:val="en-US"/>
              </w:rPr>
              <w:t>8.1.</w:t>
            </w:r>
            <w:r>
              <w:rPr>
                <w:noProof/>
              </w:rPr>
              <w:tab/>
            </w:r>
            <w:r w:rsidRPr="00442F26">
              <w:rPr>
                <w:rStyle w:val="Hyperlink"/>
                <w:rFonts w:ascii="Calibri" w:eastAsia="Calibri" w:hAnsi="Calibri" w:cs="Calibri"/>
                <w:noProof/>
                <w:lang w:val="en-US"/>
              </w:rPr>
              <w:t>Right of access</w:t>
            </w:r>
            <w:r>
              <w:rPr>
                <w:noProof/>
                <w:webHidden/>
              </w:rPr>
              <w:tab/>
            </w:r>
            <w:r>
              <w:rPr>
                <w:noProof/>
                <w:webHidden/>
              </w:rPr>
              <w:fldChar w:fldCharType="begin"/>
            </w:r>
            <w:r>
              <w:rPr>
                <w:noProof/>
                <w:webHidden/>
              </w:rPr>
              <w:instrText xml:space="preserve"> PAGEREF _Toc234593348 \h </w:instrText>
            </w:r>
            <w:r>
              <w:rPr>
                <w:noProof/>
                <w:webHidden/>
              </w:rPr>
            </w:r>
            <w:r>
              <w:rPr>
                <w:noProof/>
                <w:webHidden/>
              </w:rPr>
              <w:fldChar w:fldCharType="separate"/>
            </w:r>
            <w:r>
              <w:rPr>
                <w:noProof/>
                <w:webHidden/>
              </w:rPr>
              <w:t>6</w:t>
            </w:r>
            <w:r>
              <w:rPr>
                <w:noProof/>
                <w:webHidden/>
              </w:rPr>
              <w:fldChar w:fldCharType="end"/>
            </w:r>
          </w:hyperlink>
        </w:p>
        <w:p w14:paraId="7283D366" w14:textId="5C7EA5EA" w:rsidR="002C1E91" w:rsidRDefault="002C1E91">
          <w:pPr>
            <w:pStyle w:val="Inhopg1"/>
            <w:tabs>
              <w:tab w:val="left" w:pos="720"/>
              <w:tab w:val="right" w:leader="dot" w:pos="9016"/>
            </w:tabs>
            <w:rPr>
              <w:noProof/>
            </w:rPr>
          </w:pPr>
          <w:hyperlink w:anchor="_Toc234593349" w:history="1">
            <w:r w:rsidRPr="00442F26">
              <w:rPr>
                <w:rStyle w:val="Hyperlink"/>
                <w:rFonts w:ascii="Calibri" w:eastAsia="Calibri" w:hAnsi="Calibri" w:cs="Calibri"/>
                <w:noProof/>
                <w:lang w:val="en-US"/>
              </w:rPr>
              <w:t>8.2.</w:t>
            </w:r>
            <w:r>
              <w:rPr>
                <w:noProof/>
              </w:rPr>
              <w:tab/>
            </w:r>
            <w:r w:rsidRPr="00442F26">
              <w:rPr>
                <w:rStyle w:val="Hyperlink"/>
                <w:rFonts w:ascii="Calibri" w:eastAsia="Calibri" w:hAnsi="Calibri" w:cs="Calibri"/>
                <w:noProof/>
                <w:lang w:val="en-US"/>
              </w:rPr>
              <w:t>Right to rectification</w:t>
            </w:r>
            <w:r>
              <w:rPr>
                <w:noProof/>
                <w:webHidden/>
              </w:rPr>
              <w:tab/>
            </w:r>
            <w:r>
              <w:rPr>
                <w:noProof/>
                <w:webHidden/>
              </w:rPr>
              <w:fldChar w:fldCharType="begin"/>
            </w:r>
            <w:r>
              <w:rPr>
                <w:noProof/>
                <w:webHidden/>
              </w:rPr>
              <w:instrText xml:space="preserve"> PAGEREF _Toc234593349 \h </w:instrText>
            </w:r>
            <w:r>
              <w:rPr>
                <w:noProof/>
                <w:webHidden/>
              </w:rPr>
            </w:r>
            <w:r>
              <w:rPr>
                <w:noProof/>
                <w:webHidden/>
              </w:rPr>
              <w:fldChar w:fldCharType="separate"/>
            </w:r>
            <w:r>
              <w:rPr>
                <w:noProof/>
                <w:webHidden/>
              </w:rPr>
              <w:t>6</w:t>
            </w:r>
            <w:r>
              <w:rPr>
                <w:noProof/>
                <w:webHidden/>
              </w:rPr>
              <w:fldChar w:fldCharType="end"/>
            </w:r>
          </w:hyperlink>
        </w:p>
        <w:p w14:paraId="4651EBFC" w14:textId="56ADF62B" w:rsidR="002C1E91" w:rsidRDefault="002C1E91">
          <w:pPr>
            <w:pStyle w:val="Inhopg1"/>
            <w:tabs>
              <w:tab w:val="left" w:pos="720"/>
              <w:tab w:val="right" w:leader="dot" w:pos="9016"/>
            </w:tabs>
            <w:rPr>
              <w:noProof/>
            </w:rPr>
          </w:pPr>
          <w:hyperlink w:anchor="_Toc234593350" w:history="1">
            <w:r w:rsidRPr="00442F26">
              <w:rPr>
                <w:rStyle w:val="Hyperlink"/>
                <w:rFonts w:ascii="Calibri" w:eastAsia="Calibri" w:hAnsi="Calibri" w:cs="Calibri"/>
                <w:noProof/>
                <w:lang w:val="en-US"/>
              </w:rPr>
              <w:t>8.3.</w:t>
            </w:r>
            <w:r>
              <w:rPr>
                <w:noProof/>
              </w:rPr>
              <w:tab/>
            </w:r>
            <w:r w:rsidRPr="00442F26">
              <w:rPr>
                <w:rStyle w:val="Hyperlink"/>
                <w:rFonts w:ascii="Calibri" w:eastAsia="Calibri" w:hAnsi="Calibri" w:cs="Calibri"/>
                <w:noProof/>
                <w:lang w:val="en-US"/>
              </w:rPr>
              <w:t>Right to restriction of processing</w:t>
            </w:r>
            <w:r>
              <w:rPr>
                <w:noProof/>
                <w:webHidden/>
              </w:rPr>
              <w:tab/>
            </w:r>
            <w:r>
              <w:rPr>
                <w:noProof/>
                <w:webHidden/>
              </w:rPr>
              <w:fldChar w:fldCharType="begin"/>
            </w:r>
            <w:r>
              <w:rPr>
                <w:noProof/>
                <w:webHidden/>
              </w:rPr>
              <w:instrText xml:space="preserve"> PAGEREF _Toc234593350 \h </w:instrText>
            </w:r>
            <w:r>
              <w:rPr>
                <w:noProof/>
                <w:webHidden/>
              </w:rPr>
            </w:r>
            <w:r>
              <w:rPr>
                <w:noProof/>
                <w:webHidden/>
              </w:rPr>
              <w:fldChar w:fldCharType="separate"/>
            </w:r>
            <w:r>
              <w:rPr>
                <w:noProof/>
                <w:webHidden/>
              </w:rPr>
              <w:t>6</w:t>
            </w:r>
            <w:r>
              <w:rPr>
                <w:noProof/>
                <w:webHidden/>
              </w:rPr>
              <w:fldChar w:fldCharType="end"/>
            </w:r>
          </w:hyperlink>
        </w:p>
        <w:p w14:paraId="4FD70D2B" w14:textId="5953D00D" w:rsidR="002C1E91" w:rsidRDefault="002C1E91">
          <w:pPr>
            <w:pStyle w:val="Inhopg1"/>
            <w:tabs>
              <w:tab w:val="left" w:pos="720"/>
              <w:tab w:val="right" w:leader="dot" w:pos="9016"/>
            </w:tabs>
            <w:rPr>
              <w:noProof/>
            </w:rPr>
          </w:pPr>
          <w:hyperlink w:anchor="_Toc234593351" w:history="1">
            <w:r w:rsidRPr="00442F26">
              <w:rPr>
                <w:rStyle w:val="Hyperlink"/>
                <w:rFonts w:ascii="Calibri" w:eastAsia="Calibri" w:hAnsi="Calibri" w:cs="Calibri"/>
                <w:noProof/>
                <w:lang w:val="en-US"/>
              </w:rPr>
              <w:t>8.4.</w:t>
            </w:r>
            <w:r>
              <w:rPr>
                <w:noProof/>
              </w:rPr>
              <w:tab/>
            </w:r>
            <w:r w:rsidRPr="00442F26">
              <w:rPr>
                <w:rStyle w:val="Hyperlink"/>
                <w:rFonts w:ascii="Calibri" w:eastAsia="Calibri" w:hAnsi="Calibri" w:cs="Calibri"/>
                <w:noProof/>
                <w:lang w:val="en-US"/>
              </w:rPr>
              <w:t>Right to data portability</w:t>
            </w:r>
            <w:r>
              <w:rPr>
                <w:noProof/>
                <w:webHidden/>
              </w:rPr>
              <w:tab/>
            </w:r>
            <w:r>
              <w:rPr>
                <w:noProof/>
                <w:webHidden/>
              </w:rPr>
              <w:fldChar w:fldCharType="begin"/>
            </w:r>
            <w:r>
              <w:rPr>
                <w:noProof/>
                <w:webHidden/>
              </w:rPr>
              <w:instrText xml:space="preserve"> PAGEREF _Toc234593351 \h </w:instrText>
            </w:r>
            <w:r>
              <w:rPr>
                <w:noProof/>
                <w:webHidden/>
              </w:rPr>
            </w:r>
            <w:r>
              <w:rPr>
                <w:noProof/>
                <w:webHidden/>
              </w:rPr>
              <w:fldChar w:fldCharType="separate"/>
            </w:r>
            <w:r>
              <w:rPr>
                <w:noProof/>
                <w:webHidden/>
              </w:rPr>
              <w:t>7</w:t>
            </w:r>
            <w:r>
              <w:rPr>
                <w:noProof/>
                <w:webHidden/>
              </w:rPr>
              <w:fldChar w:fldCharType="end"/>
            </w:r>
          </w:hyperlink>
        </w:p>
        <w:p w14:paraId="082116AC" w14:textId="59C35CF6" w:rsidR="002C1E91" w:rsidRDefault="002C1E91">
          <w:pPr>
            <w:pStyle w:val="Inhopg1"/>
            <w:tabs>
              <w:tab w:val="left" w:pos="720"/>
              <w:tab w:val="right" w:leader="dot" w:pos="9016"/>
            </w:tabs>
            <w:rPr>
              <w:noProof/>
            </w:rPr>
          </w:pPr>
          <w:hyperlink w:anchor="_Toc234593352" w:history="1">
            <w:r w:rsidRPr="00442F26">
              <w:rPr>
                <w:rStyle w:val="Hyperlink"/>
                <w:rFonts w:ascii="Calibri" w:eastAsia="Calibri" w:hAnsi="Calibri" w:cs="Calibri"/>
                <w:noProof/>
                <w:lang w:val="en-US"/>
              </w:rPr>
              <w:t>8.5.</w:t>
            </w:r>
            <w:r>
              <w:rPr>
                <w:noProof/>
              </w:rPr>
              <w:tab/>
            </w:r>
            <w:r w:rsidRPr="00442F26">
              <w:rPr>
                <w:rStyle w:val="Hyperlink"/>
                <w:rFonts w:ascii="Calibri" w:eastAsia="Calibri" w:hAnsi="Calibri" w:cs="Calibri"/>
                <w:noProof/>
                <w:lang w:val="en-US"/>
              </w:rPr>
              <w:t>Right to object</w:t>
            </w:r>
            <w:r>
              <w:rPr>
                <w:noProof/>
                <w:webHidden/>
              </w:rPr>
              <w:tab/>
            </w:r>
            <w:r>
              <w:rPr>
                <w:noProof/>
                <w:webHidden/>
              </w:rPr>
              <w:fldChar w:fldCharType="begin"/>
            </w:r>
            <w:r>
              <w:rPr>
                <w:noProof/>
                <w:webHidden/>
              </w:rPr>
              <w:instrText xml:space="preserve"> PAGEREF _Toc234593352 \h </w:instrText>
            </w:r>
            <w:r>
              <w:rPr>
                <w:noProof/>
                <w:webHidden/>
              </w:rPr>
            </w:r>
            <w:r>
              <w:rPr>
                <w:noProof/>
                <w:webHidden/>
              </w:rPr>
              <w:fldChar w:fldCharType="separate"/>
            </w:r>
            <w:r>
              <w:rPr>
                <w:noProof/>
                <w:webHidden/>
              </w:rPr>
              <w:t>7</w:t>
            </w:r>
            <w:r>
              <w:rPr>
                <w:noProof/>
                <w:webHidden/>
              </w:rPr>
              <w:fldChar w:fldCharType="end"/>
            </w:r>
          </w:hyperlink>
        </w:p>
        <w:p w14:paraId="786F751C" w14:textId="364CFD8C" w:rsidR="002C1E91" w:rsidRDefault="002C1E91">
          <w:pPr>
            <w:pStyle w:val="Inhopg1"/>
            <w:tabs>
              <w:tab w:val="left" w:pos="720"/>
              <w:tab w:val="right" w:leader="dot" w:pos="9016"/>
            </w:tabs>
            <w:rPr>
              <w:noProof/>
            </w:rPr>
          </w:pPr>
          <w:hyperlink w:anchor="_Toc234593353" w:history="1">
            <w:r w:rsidRPr="00442F26">
              <w:rPr>
                <w:rStyle w:val="Hyperlink"/>
                <w:rFonts w:ascii="Calibri" w:eastAsia="Calibri" w:hAnsi="Calibri" w:cs="Calibri"/>
                <w:noProof/>
                <w:lang w:val="en-US"/>
              </w:rPr>
              <w:t>8.6.</w:t>
            </w:r>
            <w:r>
              <w:rPr>
                <w:noProof/>
              </w:rPr>
              <w:tab/>
            </w:r>
            <w:r w:rsidRPr="00442F26">
              <w:rPr>
                <w:rStyle w:val="Hyperlink"/>
                <w:rFonts w:ascii="Calibri" w:eastAsia="Calibri" w:hAnsi="Calibri" w:cs="Calibri"/>
                <w:noProof/>
                <w:lang w:val="en-US"/>
              </w:rPr>
              <w:t>Right to erasure (right to be forgotten)</w:t>
            </w:r>
            <w:r>
              <w:rPr>
                <w:noProof/>
                <w:webHidden/>
              </w:rPr>
              <w:tab/>
            </w:r>
            <w:r>
              <w:rPr>
                <w:noProof/>
                <w:webHidden/>
              </w:rPr>
              <w:fldChar w:fldCharType="begin"/>
            </w:r>
            <w:r>
              <w:rPr>
                <w:noProof/>
                <w:webHidden/>
              </w:rPr>
              <w:instrText xml:space="preserve"> PAGEREF _Toc234593353 \h </w:instrText>
            </w:r>
            <w:r>
              <w:rPr>
                <w:noProof/>
                <w:webHidden/>
              </w:rPr>
            </w:r>
            <w:r>
              <w:rPr>
                <w:noProof/>
                <w:webHidden/>
              </w:rPr>
              <w:fldChar w:fldCharType="separate"/>
            </w:r>
            <w:r>
              <w:rPr>
                <w:noProof/>
                <w:webHidden/>
              </w:rPr>
              <w:t>7</w:t>
            </w:r>
            <w:r>
              <w:rPr>
                <w:noProof/>
                <w:webHidden/>
              </w:rPr>
              <w:fldChar w:fldCharType="end"/>
            </w:r>
          </w:hyperlink>
        </w:p>
        <w:p w14:paraId="66ECAEF4" w14:textId="381F8DF5" w:rsidR="002C1E91" w:rsidRDefault="002C1E91">
          <w:pPr>
            <w:pStyle w:val="Inhopg1"/>
            <w:tabs>
              <w:tab w:val="left" w:pos="720"/>
              <w:tab w:val="right" w:leader="dot" w:pos="9016"/>
            </w:tabs>
            <w:rPr>
              <w:noProof/>
            </w:rPr>
          </w:pPr>
          <w:hyperlink w:anchor="_Toc234593354" w:history="1">
            <w:r w:rsidRPr="00442F26">
              <w:rPr>
                <w:rStyle w:val="Hyperlink"/>
                <w:rFonts w:ascii="Calibri" w:eastAsia="Calibri" w:hAnsi="Calibri" w:cs="Calibri"/>
                <w:noProof/>
                <w:lang w:val="en-US"/>
              </w:rPr>
              <w:t>8.7.</w:t>
            </w:r>
            <w:r>
              <w:rPr>
                <w:noProof/>
              </w:rPr>
              <w:tab/>
            </w:r>
            <w:r w:rsidRPr="00442F26">
              <w:rPr>
                <w:rStyle w:val="Hyperlink"/>
                <w:rFonts w:ascii="Calibri" w:eastAsia="Calibri" w:hAnsi="Calibri" w:cs="Calibri"/>
                <w:noProof/>
                <w:lang w:val="en-US"/>
              </w:rPr>
              <w:t>Right to withdraw your consent</w:t>
            </w:r>
            <w:r>
              <w:rPr>
                <w:noProof/>
                <w:webHidden/>
              </w:rPr>
              <w:tab/>
            </w:r>
            <w:r>
              <w:rPr>
                <w:noProof/>
                <w:webHidden/>
              </w:rPr>
              <w:fldChar w:fldCharType="begin"/>
            </w:r>
            <w:r>
              <w:rPr>
                <w:noProof/>
                <w:webHidden/>
              </w:rPr>
              <w:instrText xml:space="preserve"> PAGEREF _Toc234593354 \h </w:instrText>
            </w:r>
            <w:r>
              <w:rPr>
                <w:noProof/>
                <w:webHidden/>
              </w:rPr>
            </w:r>
            <w:r>
              <w:rPr>
                <w:noProof/>
                <w:webHidden/>
              </w:rPr>
              <w:fldChar w:fldCharType="separate"/>
            </w:r>
            <w:r>
              <w:rPr>
                <w:noProof/>
                <w:webHidden/>
              </w:rPr>
              <w:t>7</w:t>
            </w:r>
            <w:r>
              <w:rPr>
                <w:noProof/>
                <w:webHidden/>
              </w:rPr>
              <w:fldChar w:fldCharType="end"/>
            </w:r>
          </w:hyperlink>
        </w:p>
        <w:p w14:paraId="2100A32E" w14:textId="679827B0" w:rsidR="002C1E91" w:rsidRDefault="002C1E91">
          <w:pPr>
            <w:pStyle w:val="Inhopg1"/>
            <w:tabs>
              <w:tab w:val="left" w:pos="720"/>
              <w:tab w:val="right" w:leader="dot" w:pos="9016"/>
            </w:tabs>
            <w:rPr>
              <w:noProof/>
            </w:rPr>
          </w:pPr>
          <w:hyperlink w:anchor="_Toc234593355" w:history="1">
            <w:r w:rsidRPr="00442F26">
              <w:rPr>
                <w:rStyle w:val="Hyperlink"/>
                <w:rFonts w:ascii="Calibri" w:eastAsia="Calibri" w:hAnsi="Calibri" w:cs="Calibri"/>
                <w:noProof/>
                <w:lang w:val="en-US"/>
              </w:rPr>
              <w:t>8.8.</w:t>
            </w:r>
            <w:r>
              <w:rPr>
                <w:noProof/>
              </w:rPr>
              <w:tab/>
            </w:r>
            <w:r w:rsidRPr="00442F26">
              <w:rPr>
                <w:rStyle w:val="Hyperlink"/>
                <w:rFonts w:ascii="Calibri" w:eastAsia="Calibri" w:hAnsi="Calibri" w:cs="Calibri"/>
                <w:noProof/>
                <w:lang w:val="en-US"/>
              </w:rPr>
              <w:t>Right to object to the processing of your personal data in automated individual decision-making</w:t>
            </w:r>
            <w:r>
              <w:rPr>
                <w:noProof/>
                <w:webHidden/>
              </w:rPr>
              <w:tab/>
            </w:r>
            <w:r>
              <w:rPr>
                <w:noProof/>
                <w:webHidden/>
              </w:rPr>
              <w:fldChar w:fldCharType="begin"/>
            </w:r>
            <w:r>
              <w:rPr>
                <w:noProof/>
                <w:webHidden/>
              </w:rPr>
              <w:instrText xml:space="preserve"> PAGEREF _Toc234593355 \h </w:instrText>
            </w:r>
            <w:r>
              <w:rPr>
                <w:noProof/>
                <w:webHidden/>
              </w:rPr>
            </w:r>
            <w:r>
              <w:rPr>
                <w:noProof/>
                <w:webHidden/>
              </w:rPr>
              <w:fldChar w:fldCharType="separate"/>
            </w:r>
            <w:r>
              <w:rPr>
                <w:noProof/>
                <w:webHidden/>
              </w:rPr>
              <w:t>8</w:t>
            </w:r>
            <w:r>
              <w:rPr>
                <w:noProof/>
                <w:webHidden/>
              </w:rPr>
              <w:fldChar w:fldCharType="end"/>
            </w:r>
          </w:hyperlink>
        </w:p>
        <w:p w14:paraId="3080DBB3" w14:textId="13D381E9" w:rsidR="002C1E91" w:rsidRDefault="002C1E91">
          <w:pPr>
            <w:pStyle w:val="Inhopg1"/>
            <w:tabs>
              <w:tab w:val="left" w:pos="480"/>
              <w:tab w:val="right" w:leader="dot" w:pos="9016"/>
            </w:tabs>
            <w:rPr>
              <w:noProof/>
            </w:rPr>
          </w:pPr>
          <w:hyperlink w:anchor="_Toc234593356" w:history="1">
            <w:r w:rsidRPr="00442F26">
              <w:rPr>
                <w:rStyle w:val="Hyperlink"/>
                <w:rFonts w:ascii="Calibri" w:eastAsia="Calibri" w:hAnsi="Calibri" w:cs="Calibri"/>
                <w:noProof/>
                <w:lang w:val="en-US"/>
              </w:rPr>
              <w:t>9.</w:t>
            </w:r>
            <w:r>
              <w:rPr>
                <w:noProof/>
              </w:rPr>
              <w:tab/>
            </w:r>
            <w:r w:rsidRPr="00442F26">
              <w:rPr>
                <w:rStyle w:val="Hyperlink"/>
                <w:rFonts w:ascii="Calibri" w:eastAsia="Calibri" w:hAnsi="Calibri" w:cs="Calibri"/>
                <w:noProof/>
                <w:lang w:val="en-US"/>
              </w:rPr>
              <w:t>Who can I contact with further questions or complaints about privacy?</w:t>
            </w:r>
            <w:r>
              <w:rPr>
                <w:noProof/>
                <w:webHidden/>
              </w:rPr>
              <w:tab/>
            </w:r>
            <w:r>
              <w:rPr>
                <w:noProof/>
                <w:webHidden/>
              </w:rPr>
              <w:fldChar w:fldCharType="begin"/>
            </w:r>
            <w:r>
              <w:rPr>
                <w:noProof/>
                <w:webHidden/>
              </w:rPr>
              <w:instrText xml:space="preserve"> PAGEREF _Toc234593356 \h </w:instrText>
            </w:r>
            <w:r>
              <w:rPr>
                <w:noProof/>
                <w:webHidden/>
              </w:rPr>
            </w:r>
            <w:r>
              <w:rPr>
                <w:noProof/>
                <w:webHidden/>
              </w:rPr>
              <w:fldChar w:fldCharType="separate"/>
            </w:r>
            <w:r>
              <w:rPr>
                <w:noProof/>
                <w:webHidden/>
              </w:rPr>
              <w:t>8</w:t>
            </w:r>
            <w:r>
              <w:rPr>
                <w:noProof/>
                <w:webHidden/>
              </w:rPr>
              <w:fldChar w:fldCharType="end"/>
            </w:r>
          </w:hyperlink>
        </w:p>
        <w:p w14:paraId="5A794083" w14:textId="039DA03F" w:rsidR="002C1E91" w:rsidRDefault="002C1E91">
          <w:pPr>
            <w:pStyle w:val="Inhopg1"/>
            <w:tabs>
              <w:tab w:val="left" w:pos="720"/>
              <w:tab w:val="right" w:leader="dot" w:pos="9016"/>
            </w:tabs>
            <w:rPr>
              <w:noProof/>
            </w:rPr>
          </w:pPr>
          <w:hyperlink w:anchor="_Toc234593357" w:history="1">
            <w:r w:rsidRPr="00442F26">
              <w:rPr>
                <w:rStyle w:val="Hyperlink"/>
                <w:rFonts w:ascii="Calibri" w:eastAsia="Calibri" w:hAnsi="Calibri" w:cs="Calibri"/>
                <w:noProof/>
                <w:lang w:val="en-US"/>
              </w:rPr>
              <w:t>10.</w:t>
            </w:r>
            <w:r>
              <w:rPr>
                <w:noProof/>
              </w:rPr>
              <w:tab/>
            </w:r>
            <w:r w:rsidRPr="00442F26">
              <w:rPr>
                <w:rStyle w:val="Hyperlink"/>
                <w:rFonts w:ascii="Calibri" w:eastAsia="Calibri" w:hAnsi="Calibri" w:cs="Calibri"/>
                <w:noProof/>
                <w:lang w:val="en-US"/>
              </w:rPr>
              <w:t>Changes to the privacy statement</w:t>
            </w:r>
            <w:r>
              <w:rPr>
                <w:noProof/>
                <w:webHidden/>
              </w:rPr>
              <w:tab/>
            </w:r>
            <w:r>
              <w:rPr>
                <w:noProof/>
                <w:webHidden/>
              </w:rPr>
              <w:fldChar w:fldCharType="begin"/>
            </w:r>
            <w:r>
              <w:rPr>
                <w:noProof/>
                <w:webHidden/>
              </w:rPr>
              <w:instrText xml:space="preserve"> PAGEREF _Toc234593357 \h </w:instrText>
            </w:r>
            <w:r>
              <w:rPr>
                <w:noProof/>
                <w:webHidden/>
              </w:rPr>
            </w:r>
            <w:r>
              <w:rPr>
                <w:noProof/>
                <w:webHidden/>
              </w:rPr>
              <w:fldChar w:fldCharType="separate"/>
            </w:r>
            <w:r>
              <w:rPr>
                <w:noProof/>
                <w:webHidden/>
              </w:rPr>
              <w:t>8</w:t>
            </w:r>
            <w:r>
              <w:rPr>
                <w:noProof/>
                <w:webHidden/>
              </w:rPr>
              <w:fldChar w:fldCharType="end"/>
            </w:r>
          </w:hyperlink>
        </w:p>
        <w:p w14:paraId="1FD77FB7" w14:textId="51194E67" w:rsidR="002C1E91" w:rsidRDefault="002C1E91">
          <w:r>
            <w:rPr>
              <w:b/>
              <w:bCs/>
              <w:lang w:val="nl-NL"/>
            </w:rPr>
            <w:fldChar w:fldCharType="end"/>
          </w:r>
        </w:p>
      </w:sdtContent>
    </w:sdt>
    <w:p w14:paraId="141CADEA" w14:textId="77777777" w:rsidR="002C1E91" w:rsidRPr="00046E39" w:rsidRDefault="002C1E91">
      <w:pPr>
        <w:spacing w:after="160"/>
        <w:rPr>
          <w:rFonts w:ascii="Calibri" w:hAnsi="Calibri" w:cs="Calibri"/>
          <w:lang w:val="en-US"/>
        </w:rPr>
      </w:pPr>
    </w:p>
    <w:p w14:paraId="336C9724" w14:textId="33BB6303" w:rsidR="00146EAB" w:rsidRPr="00046E39" w:rsidRDefault="00A402F1" w:rsidP="00046E39">
      <w:pPr>
        <w:pStyle w:val="Kop1"/>
        <w:numPr>
          <w:ilvl w:val="0"/>
          <w:numId w:val="3"/>
        </w:numPr>
        <w:spacing w:before="320" w:after="160"/>
        <w:rPr>
          <w:rFonts w:ascii="Calibri" w:eastAsia="Calibri" w:hAnsi="Calibri" w:cs="Calibri"/>
          <w:color w:val="00ACBF"/>
          <w:kern w:val="2"/>
          <w:sz w:val="26"/>
          <w:szCs w:val="24"/>
          <w:lang w:val="en-US"/>
          <w14:ligatures w14:val="standardContextual"/>
        </w:rPr>
      </w:pPr>
      <w:bookmarkStart w:id="1" w:name="_Toc234593332"/>
      <w:r w:rsidRPr="00046E39">
        <w:rPr>
          <w:rFonts w:ascii="Calibri" w:eastAsia="Calibri" w:hAnsi="Calibri" w:cs="Calibri"/>
          <w:color w:val="00ACBF"/>
          <w:kern w:val="2"/>
          <w:sz w:val="26"/>
          <w:szCs w:val="24"/>
          <w:lang w:val="en-US"/>
          <w14:ligatures w14:val="standardContextual"/>
        </w:rPr>
        <w:t>Who are we?</w:t>
      </w:r>
      <w:bookmarkEnd w:id="1"/>
    </w:p>
    <w:p w14:paraId="67EF1D36" w14:textId="77777777" w:rsidR="00146EAB" w:rsidRPr="00046E39" w:rsidRDefault="00A402F1">
      <w:pPr>
        <w:spacing w:after="160"/>
        <w:rPr>
          <w:rFonts w:ascii="Calibri" w:hAnsi="Calibri" w:cs="Calibri"/>
          <w:lang w:val="en-US"/>
        </w:rPr>
      </w:pPr>
      <w:r w:rsidRPr="00046E39">
        <w:rPr>
          <w:rFonts w:ascii="Calibri" w:hAnsi="Calibri" w:cs="Calibri"/>
          <w:lang w:val="en-US"/>
        </w:rPr>
        <w:t xml:space="preserve">“We”, “us” or “our” means </w:t>
      </w:r>
      <w:proofErr w:type="spellStart"/>
      <w:r w:rsidRPr="00046E39">
        <w:rPr>
          <w:rFonts w:ascii="Calibri" w:hAnsi="Calibri" w:cs="Calibri"/>
          <w:lang w:val="en-US"/>
        </w:rPr>
        <w:t>Setle</w:t>
      </w:r>
      <w:proofErr w:type="spellEnd"/>
      <w:r w:rsidRPr="00046E39">
        <w:rPr>
          <w:rFonts w:ascii="Calibri" w:hAnsi="Calibri" w:cs="Calibri"/>
          <w:lang w:val="en-US"/>
        </w:rPr>
        <w:t xml:space="preserve"> BV, with registered office at </w:t>
      </w:r>
      <w:proofErr w:type="spellStart"/>
      <w:r w:rsidRPr="00046E39">
        <w:rPr>
          <w:rFonts w:ascii="Calibri" w:hAnsi="Calibri" w:cs="Calibri"/>
          <w:lang w:val="en-US"/>
        </w:rPr>
        <w:t>Wijerstraat</w:t>
      </w:r>
      <w:proofErr w:type="spellEnd"/>
      <w:r w:rsidRPr="00046E39">
        <w:rPr>
          <w:rFonts w:ascii="Calibri" w:hAnsi="Calibri" w:cs="Calibri"/>
          <w:lang w:val="en-US"/>
        </w:rPr>
        <w:t xml:space="preserve"> 4, 3520 Zonhoven, and with company number 0666.412.269.</w:t>
      </w:r>
    </w:p>
    <w:p w14:paraId="5B40985A" w14:textId="77777777" w:rsidR="00146EAB" w:rsidRPr="00046E39" w:rsidRDefault="00A402F1">
      <w:pPr>
        <w:spacing w:after="160"/>
        <w:rPr>
          <w:rFonts w:ascii="Calibri" w:hAnsi="Calibri" w:cs="Calibri"/>
          <w:lang w:val="en-US"/>
        </w:rPr>
      </w:pPr>
      <w:r w:rsidRPr="00046E39">
        <w:rPr>
          <w:rFonts w:ascii="Calibri" w:hAnsi="Calibri" w:cs="Calibri"/>
          <w:lang w:val="en-US"/>
        </w:rPr>
        <w:lastRenderedPageBreak/>
        <w:t xml:space="preserve">If you have any questions, comments, or complaints regarding this privacy statement or the processing of your personal data, or if you wish to exercise any of your rights, please contact us by e-mail at </w:t>
      </w:r>
      <w:proofErr w:type="spellStart"/>
      <w:r w:rsidRPr="00046E39">
        <w:rPr>
          <w:rFonts w:ascii="Calibri" w:hAnsi="Calibri" w:cs="Calibri"/>
          <w:lang w:val="en-US"/>
        </w:rPr>
        <w:t>privacy@setle.app</w:t>
      </w:r>
      <w:proofErr w:type="spellEnd"/>
      <w:r w:rsidRPr="00046E39">
        <w:rPr>
          <w:rFonts w:ascii="Calibri" w:hAnsi="Calibri" w:cs="Calibri"/>
          <w:lang w:val="en-US"/>
        </w:rPr>
        <w:t>.</w:t>
      </w:r>
    </w:p>
    <w:p w14:paraId="58219893" w14:textId="7BF76E8A" w:rsidR="00146EAB" w:rsidRPr="00046E39" w:rsidRDefault="00A402F1" w:rsidP="00046E39">
      <w:pPr>
        <w:pStyle w:val="Kop1"/>
        <w:numPr>
          <w:ilvl w:val="0"/>
          <w:numId w:val="3"/>
        </w:numPr>
        <w:spacing w:before="320" w:after="160"/>
        <w:rPr>
          <w:rFonts w:ascii="Calibri" w:eastAsia="Calibri" w:hAnsi="Calibri" w:cs="Calibri"/>
          <w:color w:val="00ACBF"/>
          <w:kern w:val="2"/>
          <w:sz w:val="26"/>
          <w:szCs w:val="24"/>
          <w:lang w:val="en-US"/>
          <w14:ligatures w14:val="standardContextual"/>
        </w:rPr>
      </w:pPr>
      <w:bookmarkStart w:id="2" w:name="_Toc234593333"/>
      <w:r w:rsidRPr="00046E39">
        <w:rPr>
          <w:rFonts w:ascii="Calibri" w:eastAsia="Calibri" w:hAnsi="Calibri" w:cs="Calibri"/>
          <w:color w:val="00ACBF"/>
          <w:kern w:val="2"/>
          <w:sz w:val="26"/>
          <w:szCs w:val="24"/>
          <w:lang w:val="en-US"/>
          <w14:ligatures w14:val="standardContextual"/>
        </w:rPr>
        <w:t>Scope</w:t>
      </w:r>
      <w:bookmarkEnd w:id="2"/>
    </w:p>
    <w:p w14:paraId="1BE71E1D" w14:textId="77777777" w:rsidR="00146EAB" w:rsidRPr="00046E39" w:rsidRDefault="00A402F1">
      <w:pPr>
        <w:spacing w:after="160"/>
        <w:rPr>
          <w:rFonts w:ascii="Calibri" w:hAnsi="Calibri" w:cs="Calibri"/>
          <w:lang w:val="en-US"/>
        </w:rPr>
      </w:pPr>
      <w:r w:rsidRPr="00046E39">
        <w:rPr>
          <w:rFonts w:ascii="Calibri" w:hAnsi="Calibri" w:cs="Calibri"/>
          <w:lang w:val="en-US"/>
        </w:rPr>
        <w:t xml:space="preserve">This privacy statement applies to this website, our direct marketing activities, and the general </w:t>
      </w:r>
      <w:proofErr w:type="spellStart"/>
      <w:r w:rsidRPr="00046E39">
        <w:rPr>
          <w:rFonts w:ascii="Calibri" w:hAnsi="Calibri" w:cs="Calibri"/>
          <w:lang w:val="en-US"/>
        </w:rPr>
        <w:t>organisation</w:t>
      </w:r>
      <w:proofErr w:type="spellEnd"/>
      <w:r w:rsidRPr="00046E39">
        <w:rPr>
          <w:rFonts w:ascii="Calibri" w:hAnsi="Calibri" w:cs="Calibri"/>
          <w:lang w:val="en-US"/>
        </w:rPr>
        <w:t xml:space="preserve"> of </w:t>
      </w:r>
      <w:proofErr w:type="spellStart"/>
      <w:r w:rsidRPr="00046E39">
        <w:rPr>
          <w:rFonts w:ascii="Calibri" w:hAnsi="Calibri" w:cs="Calibri"/>
          <w:lang w:val="en-US"/>
        </w:rPr>
        <w:t>Setle</w:t>
      </w:r>
      <w:proofErr w:type="spellEnd"/>
      <w:r w:rsidRPr="00046E39">
        <w:rPr>
          <w:rFonts w:ascii="Calibri" w:hAnsi="Calibri" w:cs="Calibri"/>
          <w:lang w:val="en-US"/>
        </w:rPr>
        <w:t>.</w:t>
      </w:r>
    </w:p>
    <w:p w14:paraId="0C7B08CB" w14:textId="06948C60" w:rsidR="00146EAB" w:rsidRPr="00046E39" w:rsidRDefault="00A402F1" w:rsidP="00046E39">
      <w:pPr>
        <w:pStyle w:val="Kop1"/>
        <w:numPr>
          <w:ilvl w:val="0"/>
          <w:numId w:val="3"/>
        </w:numPr>
        <w:spacing w:before="320" w:after="160"/>
        <w:rPr>
          <w:rFonts w:ascii="Calibri" w:eastAsia="Calibri" w:hAnsi="Calibri" w:cs="Calibri"/>
          <w:color w:val="00ACBF"/>
          <w:kern w:val="2"/>
          <w:sz w:val="26"/>
          <w:szCs w:val="24"/>
          <w:lang w:val="en-US"/>
          <w14:ligatures w14:val="standardContextual"/>
        </w:rPr>
      </w:pPr>
      <w:bookmarkStart w:id="3" w:name="_Toc234593334"/>
      <w:r w:rsidRPr="00046E39">
        <w:rPr>
          <w:rFonts w:ascii="Calibri" w:eastAsia="Calibri" w:hAnsi="Calibri" w:cs="Calibri"/>
          <w:color w:val="00ACBF"/>
          <w:kern w:val="2"/>
          <w:sz w:val="26"/>
          <w:szCs w:val="24"/>
          <w:lang w:val="en-US"/>
          <w14:ligatures w14:val="standardContextual"/>
        </w:rPr>
        <w:t>Why and how do we process your personal data?</w:t>
      </w:r>
      <w:bookmarkEnd w:id="3"/>
    </w:p>
    <w:p w14:paraId="670D0772" w14:textId="77777777" w:rsidR="00146EAB" w:rsidRPr="00046E39" w:rsidRDefault="00A402F1">
      <w:pPr>
        <w:spacing w:after="160"/>
        <w:rPr>
          <w:rFonts w:ascii="Calibri" w:hAnsi="Calibri" w:cs="Calibri"/>
          <w:lang w:val="en-US"/>
        </w:rPr>
      </w:pPr>
      <w:r w:rsidRPr="00046E39">
        <w:rPr>
          <w:rFonts w:ascii="Calibri" w:hAnsi="Calibri" w:cs="Calibri"/>
          <w:lang w:val="en-US"/>
        </w:rPr>
        <w:t>If you visit our website and/or are in contact with us, certain personal data may be processed. Below you will find more information about the various processing activities that may apply to you.</w:t>
      </w:r>
    </w:p>
    <w:p w14:paraId="79E386FD" w14:textId="13341B9F" w:rsidR="00146EAB" w:rsidRPr="006E6BE0" w:rsidRDefault="00A402F1" w:rsidP="006E6BE0">
      <w:pPr>
        <w:pStyle w:val="Kop1"/>
        <w:numPr>
          <w:ilvl w:val="1"/>
          <w:numId w:val="6"/>
        </w:numPr>
        <w:spacing w:before="320" w:after="160"/>
        <w:rPr>
          <w:rFonts w:ascii="Calibri" w:eastAsia="Calibri" w:hAnsi="Calibri" w:cs="Calibri"/>
          <w:color w:val="00ACBF"/>
          <w:kern w:val="2"/>
          <w:sz w:val="26"/>
          <w:szCs w:val="24"/>
          <w:lang w:val="en-US"/>
          <w14:ligatures w14:val="standardContextual"/>
        </w:rPr>
      </w:pPr>
      <w:bookmarkStart w:id="4" w:name="_Toc234593335"/>
      <w:r w:rsidRPr="006E6BE0">
        <w:rPr>
          <w:rFonts w:ascii="Calibri" w:eastAsia="Calibri" w:hAnsi="Calibri" w:cs="Calibri"/>
          <w:color w:val="00ACBF"/>
          <w:kern w:val="2"/>
          <w:sz w:val="26"/>
          <w:szCs w:val="24"/>
          <w:lang w:val="en-US"/>
          <w14:ligatures w14:val="standardContextual"/>
        </w:rPr>
        <w:t>Use of our website</w:t>
      </w:r>
      <w:bookmarkEnd w:id="4"/>
    </w:p>
    <w:p w14:paraId="28BE8B4D" w14:textId="77777777" w:rsidR="00146EAB" w:rsidRPr="00046E39" w:rsidRDefault="00A402F1">
      <w:pPr>
        <w:spacing w:after="160"/>
        <w:rPr>
          <w:rFonts w:ascii="Calibri" w:hAnsi="Calibri" w:cs="Calibri"/>
          <w:lang w:val="en-US"/>
        </w:rPr>
      </w:pPr>
      <w:r w:rsidRPr="00046E39">
        <w:rPr>
          <w:rFonts w:ascii="Calibri" w:hAnsi="Calibri" w:cs="Calibri"/>
          <w:lang w:val="en-US"/>
        </w:rPr>
        <w:t xml:space="preserve">When you visit our website, we may process personal data using online techniques such as cookies, trackers, scripts, and similar technologies (hereinafter referred to as ‘cookies’). This may involve (1) essential cookies that are strictly necessary to send a message over an electronic communications network, to guarantee the security of our website, or to store information about the provision of a service you have expressly requested; (2) functional cookies that further shape your use of our website; (3) analytical cookies to measure and </w:t>
      </w:r>
      <w:proofErr w:type="spellStart"/>
      <w:r w:rsidRPr="00046E39">
        <w:rPr>
          <w:rFonts w:ascii="Calibri" w:hAnsi="Calibri" w:cs="Calibri"/>
          <w:lang w:val="en-US"/>
        </w:rPr>
        <w:t>analyse</w:t>
      </w:r>
      <w:proofErr w:type="spellEnd"/>
      <w:r w:rsidRPr="00046E39">
        <w:rPr>
          <w:rFonts w:ascii="Calibri" w:hAnsi="Calibri" w:cs="Calibri"/>
          <w:lang w:val="en-US"/>
        </w:rPr>
        <w:t xml:space="preserve"> your use of our website; (4) marketing cookies to provide you with (</w:t>
      </w:r>
      <w:proofErr w:type="spellStart"/>
      <w:r w:rsidRPr="00046E39">
        <w:rPr>
          <w:rFonts w:ascii="Calibri" w:hAnsi="Calibri" w:cs="Calibri"/>
          <w:lang w:val="en-US"/>
        </w:rPr>
        <w:t>personalised</w:t>
      </w:r>
      <w:proofErr w:type="spellEnd"/>
      <w:r w:rsidRPr="00046E39">
        <w:rPr>
          <w:rFonts w:ascii="Calibri" w:hAnsi="Calibri" w:cs="Calibri"/>
          <w:lang w:val="en-US"/>
        </w:rPr>
        <w:t>) advertisements; and (5) other third-party cookies that we allow on our website.</w:t>
      </w:r>
    </w:p>
    <w:p w14:paraId="30F2D853" w14:textId="77777777" w:rsidR="00146EAB" w:rsidRPr="00046E39" w:rsidRDefault="00A402F1">
      <w:pPr>
        <w:spacing w:after="160"/>
        <w:rPr>
          <w:rFonts w:ascii="Calibri" w:hAnsi="Calibri" w:cs="Calibri"/>
          <w:lang w:val="en-US"/>
        </w:rPr>
      </w:pPr>
      <w:r w:rsidRPr="00046E39">
        <w:rPr>
          <w:rFonts w:ascii="Calibri" w:hAnsi="Calibri" w:cs="Calibri"/>
          <w:lang w:val="en-US"/>
        </w:rPr>
        <w:t>You can find more information about this in our cookie statement.</w:t>
      </w:r>
    </w:p>
    <w:p w14:paraId="6F61A956" w14:textId="15B49F6D" w:rsidR="00146EAB" w:rsidRPr="006E6BE0" w:rsidRDefault="00A402F1" w:rsidP="006E6BE0">
      <w:pPr>
        <w:pStyle w:val="Kop1"/>
        <w:numPr>
          <w:ilvl w:val="1"/>
          <w:numId w:val="6"/>
        </w:numPr>
        <w:spacing w:before="320" w:after="160"/>
        <w:rPr>
          <w:rFonts w:ascii="Calibri" w:eastAsia="Calibri" w:hAnsi="Calibri" w:cs="Calibri"/>
          <w:color w:val="00ACBF"/>
          <w:kern w:val="2"/>
          <w:sz w:val="26"/>
          <w:szCs w:val="24"/>
          <w:lang w:val="en-US"/>
          <w14:ligatures w14:val="standardContextual"/>
        </w:rPr>
      </w:pPr>
      <w:bookmarkStart w:id="5" w:name="_Toc234593336"/>
      <w:r w:rsidRPr="006E6BE0">
        <w:rPr>
          <w:rFonts w:ascii="Calibri" w:eastAsia="Calibri" w:hAnsi="Calibri" w:cs="Calibri"/>
          <w:color w:val="00ACBF"/>
          <w:kern w:val="2"/>
          <w:sz w:val="26"/>
          <w:szCs w:val="24"/>
          <w:lang w:val="en-US"/>
          <w14:ligatures w14:val="standardContextual"/>
        </w:rPr>
        <w:t>Contact via the website</w:t>
      </w:r>
      <w:bookmarkEnd w:id="5"/>
    </w:p>
    <w:p w14:paraId="10AA497F" w14:textId="77777777" w:rsidR="00146EAB" w:rsidRPr="00046E39" w:rsidRDefault="00A402F1">
      <w:pPr>
        <w:spacing w:after="160"/>
        <w:rPr>
          <w:rFonts w:ascii="Calibri" w:hAnsi="Calibri" w:cs="Calibri"/>
          <w:lang w:val="en-US"/>
        </w:rPr>
      </w:pPr>
      <w:r w:rsidRPr="00046E39">
        <w:rPr>
          <w:rFonts w:ascii="Calibri" w:hAnsi="Calibri" w:cs="Calibri"/>
          <w:b/>
          <w:bCs/>
          <w:lang w:val="en-US"/>
        </w:rPr>
        <w:t>Consent</w:t>
      </w:r>
      <w:r w:rsidRPr="00046E39">
        <w:rPr>
          <w:rFonts w:ascii="Calibri" w:hAnsi="Calibri" w:cs="Calibri"/>
          <w:lang w:val="en-US"/>
        </w:rPr>
        <w:t xml:space="preserve"> - Contact forms are available on our website to get in touch with us. You can also always reach us by e-mail or telephone. We process this personal data to handle your contact request, but we have no visibility or control over any other personal data you share with us through the open input fields. We ask that you do not include any confidential or sensitive information here.</w:t>
      </w:r>
    </w:p>
    <w:p w14:paraId="6FD24D59" w14:textId="77777777" w:rsidR="00146EAB" w:rsidRPr="00046E39" w:rsidRDefault="00A402F1">
      <w:pPr>
        <w:spacing w:after="160"/>
        <w:rPr>
          <w:rFonts w:ascii="Calibri" w:hAnsi="Calibri" w:cs="Calibri"/>
          <w:lang w:val="en-US"/>
        </w:rPr>
      </w:pPr>
      <w:r w:rsidRPr="00046E39">
        <w:rPr>
          <w:rFonts w:ascii="Calibri" w:hAnsi="Calibri" w:cs="Calibri"/>
          <w:lang w:val="en-US"/>
        </w:rPr>
        <w:t xml:space="preserve">This </w:t>
      </w:r>
      <w:proofErr w:type="gramStart"/>
      <w:r w:rsidRPr="00046E39">
        <w:rPr>
          <w:rFonts w:ascii="Calibri" w:hAnsi="Calibri" w:cs="Calibri"/>
          <w:lang w:val="en-US"/>
        </w:rPr>
        <w:t>processing</w:t>
      </w:r>
      <w:proofErr w:type="gramEnd"/>
      <w:r w:rsidRPr="00046E39">
        <w:rPr>
          <w:rFonts w:ascii="Calibri" w:hAnsi="Calibri" w:cs="Calibri"/>
          <w:lang w:val="en-US"/>
        </w:rPr>
        <w:t xml:space="preserve"> takes place </w:t>
      </w:r>
      <w:proofErr w:type="gramStart"/>
      <w:r w:rsidRPr="00046E39">
        <w:rPr>
          <w:rFonts w:ascii="Calibri" w:hAnsi="Calibri" w:cs="Calibri"/>
          <w:lang w:val="en-US"/>
        </w:rPr>
        <w:t>on the basis of</w:t>
      </w:r>
      <w:proofErr w:type="gramEnd"/>
      <w:r w:rsidRPr="00046E39">
        <w:rPr>
          <w:rFonts w:ascii="Calibri" w:hAnsi="Calibri" w:cs="Calibri"/>
          <w:lang w:val="en-US"/>
        </w:rPr>
        <w:t xml:space="preserve"> your consent. Please note that you can withdraw it at any time. This withdrawal does not affect the lawfulness of the processing carried out before the withdrawal of your consent.</w:t>
      </w:r>
    </w:p>
    <w:p w14:paraId="71EE42B8" w14:textId="77777777" w:rsidR="00146EAB" w:rsidRPr="00046E39" w:rsidRDefault="00A402F1">
      <w:pPr>
        <w:pStyle w:val="Lijstalinea"/>
        <w:numPr>
          <w:ilvl w:val="0"/>
          <w:numId w:val="2"/>
        </w:numPr>
        <w:spacing w:after="100"/>
        <w:rPr>
          <w:rFonts w:ascii="Calibri" w:hAnsi="Calibri" w:cs="Calibri"/>
          <w:lang w:val="en-US"/>
        </w:rPr>
      </w:pPr>
      <w:r w:rsidRPr="00046E39">
        <w:rPr>
          <w:rFonts w:ascii="Calibri" w:hAnsi="Calibri" w:cs="Calibri"/>
          <w:b/>
          <w:bCs/>
          <w:lang w:val="en-US"/>
        </w:rPr>
        <w:t>What personal data do we process?</w:t>
      </w:r>
    </w:p>
    <w:p w14:paraId="5C82828E" w14:textId="77777777" w:rsidR="00146EAB" w:rsidRPr="00046E39" w:rsidRDefault="00A402F1">
      <w:pPr>
        <w:pStyle w:val="Lijstalinea"/>
        <w:numPr>
          <w:ilvl w:val="1"/>
          <w:numId w:val="2"/>
        </w:numPr>
        <w:spacing w:after="100"/>
        <w:rPr>
          <w:rFonts w:ascii="Calibri" w:hAnsi="Calibri" w:cs="Calibri"/>
        </w:rPr>
      </w:pPr>
      <w:proofErr w:type="spellStart"/>
      <w:r w:rsidRPr="00046E39">
        <w:rPr>
          <w:rFonts w:ascii="Calibri" w:hAnsi="Calibri" w:cs="Calibri"/>
        </w:rPr>
        <w:t>Identification</w:t>
      </w:r>
      <w:proofErr w:type="spellEnd"/>
      <w:r w:rsidRPr="00046E39">
        <w:rPr>
          <w:rFonts w:ascii="Calibri" w:hAnsi="Calibri" w:cs="Calibri"/>
        </w:rPr>
        <w:t xml:space="preserve"> </w:t>
      </w:r>
      <w:proofErr w:type="spellStart"/>
      <w:r w:rsidRPr="00046E39">
        <w:rPr>
          <w:rFonts w:ascii="Calibri" w:hAnsi="Calibri" w:cs="Calibri"/>
        </w:rPr>
        <w:t>and</w:t>
      </w:r>
      <w:proofErr w:type="spellEnd"/>
      <w:r w:rsidRPr="00046E39">
        <w:rPr>
          <w:rFonts w:ascii="Calibri" w:hAnsi="Calibri" w:cs="Calibri"/>
        </w:rPr>
        <w:t xml:space="preserve"> contact details</w:t>
      </w:r>
    </w:p>
    <w:p w14:paraId="15D76937" w14:textId="77777777" w:rsidR="00146EAB" w:rsidRPr="00046E39" w:rsidRDefault="00A402F1">
      <w:pPr>
        <w:pStyle w:val="Lijstalinea"/>
        <w:numPr>
          <w:ilvl w:val="1"/>
          <w:numId w:val="2"/>
        </w:numPr>
        <w:spacing w:after="100"/>
        <w:rPr>
          <w:rFonts w:ascii="Calibri" w:hAnsi="Calibri" w:cs="Calibri"/>
          <w:lang w:val="en-US"/>
        </w:rPr>
      </w:pPr>
      <w:r w:rsidRPr="00046E39">
        <w:rPr>
          <w:rFonts w:ascii="Calibri" w:hAnsi="Calibri" w:cs="Calibri"/>
          <w:lang w:val="en-US"/>
        </w:rPr>
        <w:t>Other data that may be spontaneously shared in the contact form</w:t>
      </w:r>
    </w:p>
    <w:p w14:paraId="03EC1E7A" w14:textId="77777777" w:rsidR="00146EAB" w:rsidRPr="00046E39" w:rsidRDefault="00A402F1">
      <w:pPr>
        <w:pStyle w:val="Lijstalinea"/>
        <w:numPr>
          <w:ilvl w:val="0"/>
          <w:numId w:val="2"/>
        </w:numPr>
        <w:spacing w:after="100"/>
        <w:rPr>
          <w:rFonts w:ascii="Calibri" w:hAnsi="Calibri" w:cs="Calibri"/>
          <w:lang w:val="en-US"/>
        </w:rPr>
      </w:pPr>
      <w:r w:rsidRPr="00046E39">
        <w:rPr>
          <w:rFonts w:ascii="Calibri" w:hAnsi="Calibri" w:cs="Calibri"/>
          <w:b/>
          <w:bCs/>
          <w:lang w:val="en-US"/>
        </w:rPr>
        <w:t>How do we obtain this personal data?</w:t>
      </w:r>
      <w:r w:rsidRPr="00046E39">
        <w:rPr>
          <w:rFonts w:ascii="Calibri" w:hAnsi="Calibri" w:cs="Calibri"/>
          <w:lang w:val="en-US"/>
        </w:rPr>
        <w:t xml:space="preserve"> Directly from you when filling in our contact form</w:t>
      </w:r>
    </w:p>
    <w:p w14:paraId="1459EA57" w14:textId="77777777" w:rsidR="00146EAB" w:rsidRPr="00046E39" w:rsidRDefault="00A402F1">
      <w:pPr>
        <w:pStyle w:val="Lijstalinea"/>
        <w:numPr>
          <w:ilvl w:val="0"/>
          <w:numId w:val="2"/>
        </w:numPr>
        <w:spacing w:after="100"/>
        <w:rPr>
          <w:rFonts w:ascii="Calibri" w:hAnsi="Calibri" w:cs="Calibri"/>
          <w:lang w:val="en-US"/>
        </w:rPr>
      </w:pPr>
      <w:r w:rsidRPr="00046E39">
        <w:rPr>
          <w:rFonts w:ascii="Calibri" w:hAnsi="Calibri" w:cs="Calibri"/>
          <w:b/>
          <w:bCs/>
          <w:lang w:val="en-US"/>
        </w:rPr>
        <w:t>How long do we keep it?</w:t>
      </w:r>
      <w:r w:rsidRPr="00046E39">
        <w:rPr>
          <w:rFonts w:ascii="Calibri" w:hAnsi="Calibri" w:cs="Calibri"/>
          <w:lang w:val="en-US"/>
        </w:rPr>
        <w:t xml:space="preserve"> Up to 1 year after the contact request has been handled</w:t>
      </w:r>
    </w:p>
    <w:p w14:paraId="587FD209" w14:textId="77777777" w:rsidR="00146EAB" w:rsidRPr="00046E39" w:rsidRDefault="00A402F1">
      <w:pPr>
        <w:pStyle w:val="Lijstalinea"/>
        <w:numPr>
          <w:ilvl w:val="0"/>
          <w:numId w:val="2"/>
        </w:numPr>
        <w:spacing w:after="100"/>
        <w:rPr>
          <w:rFonts w:ascii="Calibri" w:hAnsi="Calibri" w:cs="Calibri"/>
          <w:lang w:val="en-US"/>
        </w:rPr>
      </w:pPr>
      <w:r w:rsidRPr="00046E39">
        <w:rPr>
          <w:rFonts w:ascii="Calibri" w:hAnsi="Calibri" w:cs="Calibri"/>
          <w:b/>
          <w:bCs/>
          <w:lang w:val="en-US"/>
        </w:rPr>
        <w:t>With whom can we share this personal data (other than affiliated and associated companies)?</w:t>
      </w:r>
      <w:r w:rsidRPr="00046E39">
        <w:rPr>
          <w:rFonts w:ascii="Calibri" w:hAnsi="Calibri" w:cs="Calibri"/>
          <w:lang w:val="en-US"/>
        </w:rPr>
        <w:t xml:space="preserve"> Processors (such as, for example, our hosting partner) that we rely on in connection with our website, contact, or relationship management</w:t>
      </w:r>
    </w:p>
    <w:p w14:paraId="3AA99995" w14:textId="77777777" w:rsidR="00146EAB" w:rsidRPr="00046E39" w:rsidRDefault="00A402F1">
      <w:pPr>
        <w:pStyle w:val="Lijstalinea"/>
        <w:numPr>
          <w:ilvl w:val="0"/>
          <w:numId w:val="2"/>
        </w:numPr>
        <w:spacing w:after="100"/>
        <w:rPr>
          <w:rFonts w:ascii="Calibri" w:hAnsi="Calibri" w:cs="Calibri"/>
        </w:rPr>
      </w:pPr>
      <w:r w:rsidRPr="002A0AB9">
        <w:rPr>
          <w:rFonts w:ascii="Calibri" w:hAnsi="Calibri" w:cs="Calibri"/>
          <w:b/>
          <w:bCs/>
          <w:lang w:val="en-US"/>
        </w:rPr>
        <w:t>Does automated individual decision-making take place in connection with these activities?</w:t>
      </w:r>
      <w:r w:rsidRPr="00046E39">
        <w:rPr>
          <w:rFonts w:ascii="Calibri" w:hAnsi="Calibri" w:cs="Calibri"/>
          <w:lang w:val="en-US"/>
        </w:rPr>
        <w:t xml:space="preserve"> </w:t>
      </w:r>
      <w:r w:rsidRPr="00046E39">
        <w:rPr>
          <w:rFonts w:ascii="Calibri" w:hAnsi="Calibri" w:cs="Calibri"/>
        </w:rPr>
        <w:t>No</w:t>
      </w:r>
    </w:p>
    <w:p w14:paraId="1775BBB4" w14:textId="77777777" w:rsidR="00146EAB" w:rsidRPr="00046E39" w:rsidRDefault="00A402F1">
      <w:pPr>
        <w:pStyle w:val="Lijstalinea"/>
        <w:numPr>
          <w:ilvl w:val="0"/>
          <w:numId w:val="2"/>
        </w:numPr>
        <w:spacing w:after="100"/>
        <w:rPr>
          <w:rFonts w:ascii="Calibri" w:hAnsi="Calibri" w:cs="Calibri"/>
        </w:rPr>
      </w:pPr>
      <w:r w:rsidRPr="002A0AB9">
        <w:rPr>
          <w:rFonts w:ascii="Calibri" w:hAnsi="Calibri" w:cs="Calibri"/>
          <w:b/>
          <w:bCs/>
          <w:lang w:val="en-US"/>
        </w:rPr>
        <w:t>Does a transfer outside the EEA take place in connection with these activities?</w:t>
      </w:r>
      <w:r w:rsidRPr="00046E39">
        <w:rPr>
          <w:rFonts w:ascii="Calibri" w:hAnsi="Calibri" w:cs="Calibri"/>
          <w:lang w:val="en-US"/>
        </w:rPr>
        <w:t xml:space="preserve"> </w:t>
      </w:r>
      <w:r w:rsidRPr="00046E39">
        <w:rPr>
          <w:rFonts w:ascii="Calibri" w:hAnsi="Calibri" w:cs="Calibri"/>
        </w:rPr>
        <w:t>No</w:t>
      </w:r>
    </w:p>
    <w:p w14:paraId="1AAEA250" w14:textId="72585345" w:rsidR="00146EAB" w:rsidRPr="006E6BE0" w:rsidRDefault="00A402F1" w:rsidP="006E6BE0">
      <w:pPr>
        <w:pStyle w:val="Kop1"/>
        <w:numPr>
          <w:ilvl w:val="1"/>
          <w:numId w:val="6"/>
        </w:numPr>
        <w:spacing w:before="320" w:after="160"/>
        <w:rPr>
          <w:rFonts w:ascii="Calibri" w:eastAsia="Calibri" w:hAnsi="Calibri" w:cs="Calibri"/>
          <w:color w:val="00ACBF"/>
          <w:kern w:val="2"/>
          <w:sz w:val="26"/>
          <w:szCs w:val="24"/>
          <w:lang w:val="en-US"/>
          <w14:ligatures w14:val="standardContextual"/>
        </w:rPr>
      </w:pPr>
      <w:bookmarkStart w:id="6" w:name="_Toc234593337"/>
      <w:r w:rsidRPr="006E6BE0">
        <w:rPr>
          <w:rFonts w:ascii="Calibri" w:eastAsia="Calibri" w:hAnsi="Calibri" w:cs="Calibri"/>
          <w:color w:val="00ACBF"/>
          <w:kern w:val="2"/>
          <w:sz w:val="26"/>
          <w:szCs w:val="24"/>
          <w:lang w:val="en-US"/>
          <w14:ligatures w14:val="standardContextual"/>
        </w:rPr>
        <w:t>Management of customer relationships (incl. prospecting new customers)</w:t>
      </w:r>
      <w:bookmarkEnd w:id="6"/>
    </w:p>
    <w:p w14:paraId="38959A33" w14:textId="3992C440" w:rsidR="00146EAB" w:rsidRPr="00046E39" w:rsidRDefault="00A402F1" w:rsidP="00766C3B">
      <w:pPr>
        <w:spacing w:after="160"/>
        <w:rPr>
          <w:rFonts w:ascii="Calibri" w:hAnsi="Calibri" w:cs="Calibri"/>
          <w:lang w:val="en-US"/>
        </w:rPr>
      </w:pPr>
      <w:r w:rsidRPr="00046E39">
        <w:rPr>
          <w:rFonts w:ascii="Calibri" w:hAnsi="Calibri" w:cs="Calibri"/>
          <w:b/>
          <w:bCs/>
          <w:lang w:val="en-US"/>
        </w:rPr>
        <w:t>Legitimate interest</w:t>
      </w:r>
      <w:r w:rsidRPr="00046E39">
        <w:rPr>
          <w:rFonts w:ascii="Calibri" w:hAnsi="Calibri" w:cs="Calibri"/>
          <w:lang w:val="en-US"/>
        </w:rPr>
        <w:t xml:space="preserve"> - </w:t>
      </w:r>
      <w:proofErr w:type="spellStart"/>
      <w:r w:rsidR="00766C3B" w:rsidRPr="00766C3B">
        <w:rPr>
          <w:rFonts w:ascii="Calibri" w:hAnsi="Calibri" w:cs="Calibri"/>
          <w:lang w:val="en-US"/>
        </w:rPr>
        <w:t>Setle</w:t>
      </w:r>
      <w:proofErr w:type="spellEnd"/>
      <w:r w:rsidR="00766C3B" w:rsidRPr="00766C3B">
        <w:rPr>
          <w:rFonts w:ascii="Calibri" w:hAnsi="Calibri" w:cs="Calibri"/>
          <w:lang w:val="en-US"/>
        </w:rPr>
        <w:t xml:space="preserve"> has a legitimate interest in developing its business by identifying and engaging with potential customers, maintaining relationships with existing customers, and promoting its services</w:t>
      </w:r>
      <w:r w:rsidRPr="00046E39">
        <w:rPr>
          <w:rFonts w:ascii="Calibri" w:hAnsi="Calibri" w:cs="Calibri"/>
          <w:lang w:val="en-US"/>
        </w:rPr>
        <w:t>. In this context, your personal data is processed (e.g. to invite you to other forms of communication, an event, etc.).</w:t>
      </w:r>
    </w:p>
    <w:p w14:paraId="5E4966C6" w14:textId="77777777" w:rsidR="00146EAB" w:rsidRPr="00046E39" w:rsidRDefault="00A402F1">
      <w:pPr>
        <w:spacing w:after="160"/>
        <w:rPr>
          <w:rFonts w:ascii="Calibri" w:hAnsi="Calibri" w:cs="Calibri"/>
          <w:lang w:val="en-US"/>
        </w:rPr>
      </w:pPr>
      <w:r w:rsidRPr="00046E39">
        <w:rPr>
          <w:rFonts w:ascii="Calibri" w:hAnsi="Calibri" w:cs="Calibri"/>
          <w:lang w:val="en-US"/>
        </w:rPr>
        <w:lastRenderedPageBreak/>
        <w:t xml:space="preserve">This processing takes place </w:t>
      </w:r>
      <w:proofErr w:type="gramStart"/>
      <w:r w:rsidRPr="00046E39">
        <w:rPr>
          <w:rFonts w:ascii="Calibri" w:hAnsi="Calibri" w:cs="Calibri"/>
          <w:lang w:val="en-US"/>
        </w:rPr>
        <w:t>on the basis of</w:t>
      </w:r>
      <w:proofErr w:type="gramEnd"/>
      <w:r w:rsidRPr="00046E39">
        <w:rPr>
          <w:rFonts w:ascii="Calibri" w:hAnsi="Calibri" w:cs="Calibri"/>
          <w:lang w:val="en-US"/>
        </w:rPr>
        <w:t xml:space="preserve"> </w:t>
      </w:r>
      <w:proofErr w:type="spellStart"/>
      <w:r w:rsidRPr="00046E39">
        <w:rPr>
          <w:rFonts w:ascii="Calibri" w:hAnsi="Calibri" w:cs="Calibri"/>
          <w:lang w:val="en-US"/>
        </w:rPr>
        <w:t>Setle's</w:t>
      </w:r>
      <w:proofErr w:type="spellEnd"/>
      <w:r w:rsidRPr="00046E39">
        <w:rPr>
          <w:rFonts w:ascii="Calibri" w:hAnsi="Calibri" w:cs="Calibri"/>
          <w:lang w:val="en-US"/>
        </w:rPr>
        <w:t xml:space="preserve"> legitimate interest. You can always object to this in accordance with the conditions described under ‘right to object’ in the chapter ‘What are your rights and how can you exercise them’.</w:t>
      </w:r>
    </w:p>
    <w:p w14:paraId="40F8A860" w14:textId="77777777" w:rsidR="00146EAB" w:rsidRPr="00046E39" w:rsidRDefault="00A402F1">
      <w:pPr>
        <w:pStyle w:val="Lijstalinea"/>
        <w:numPr>
          <w:ilvl w:val="0"/>
          <w:numId w:val="2"/>
        </w:numPr>
        <w:spacing w:after="100"/>
        <w:rPr>
          <w:rFonts w:ascii="Calibri" w:hAnsi="Calibri" w:cs="Calibri"/>
          <w:lang w:val="en-US"/>
        </w:rPr>
      </w:pPr>
      <w:r w:rsidRPr="00046E39">
        <w:rPr>
          <w:rFonts w:ascii="Calibri" w:hAnsi="Calibri" w:cs="Calibri"/>
          <w:b/>
          <w:bCs/>
          <w:lang w:val="en-US"/>
        </w:rPr>
        <w:t>What personal data do we process?</w:t>
      </w:r>
    </w:p>
    <w:p w14:paraId="1E603AAD" w14:textId="77777777" w:rsidR="00146EAB" w:rsidRPr="00046E39" w:rsidRDefault="00A402F1">
      <w:pPr>
        <w:pStyle w:val="Lijstalinea"/>
        <w:numPr>
          <w:ilvl w:val="1"/>
          <w:numId w:val="2"/>
        </w:numPr>
        <w:spacing w:after="100"/>
        <w:rPr>
          <w:rFonts w:ascii="Calibri" w:hAnsi="Calibri" w:cs="Calibri"/>
        </w:rPr>
      </w:pPr>
      <w:proofErr w:type="spellStart"/>
      <w:r w:rsidRPr="00046E39">
        <w:rPr>
          <w:rFonts w:ascii="Calibri" w:hAnsi="Calibri" w:cs="Calibri"/>
        </w:rPr>
        <w:t>Identification</w:t>
      </w:r>
      <w:proofErr w:type="spellEnd"/>
      <w:r w:rsidRPr="00046E39">
        <w:rPr>
          <w:rFonts w:ascii="Calibri" w:hAnsi="Calibri" w:cs="Calibri"/>
        </w:rPr>
        <w:t xml:space="preserve"> </w:t>
      </w:r>
      <w:proofErr w:type="spellStart"/>
      <w:r w:rsidRPr="00046E39">
        <w:rPr>
          <w:rFonts w:ascii="Calibri" w:hAnsi="Calibri" w:cs="Calibri"/>
        </w:rPr>
        <w:t>and</w:t>
      </w:r>
      <w:proofErr w:type="spellEnd"/>
      <w:r w:rsidRPr="00046E39">
        <w:rPr>
          <w:rFonts w:ascii="Calibri" w:hAnsi="Calibri" w:cs="Calibri"/>
        </w:rPr>
        <w:t xml:space="preserve"> contact details</w:t>
      </w:r>
    </w:p>
    <w:p w14:paraId="6CB7C37B" w14:textId="77777777" w:rsidR="00146EAB" w:rsidRPr="00046E39" w:rsidRDefault="00A402F1">
      <w:pPr>
        <w:pStyle w:val="Lijstalinea"/>
        <w:numPr>
          <w:ilvl w:val="1"/>
          <w:numId w:val="2"/>
        </w:numPr>
        <w:spacing w:after="100"/>
        <w:rPr>
          <w:rFonts w:ascii="Calibri" w:hAnsi="Calibri" w:cs="Calibri"/>
          <w:lang w:val="en-US"/>
        </w:rPr>
      </w:pPr>
      <w:r w:rsidRPr="00046E39">
        <w:rPr>
          <w:rFonts w:ascii="Calibri" w:hAnsi="Calibri" w:cs="Calibri"/>
          <w:lang w:val="en-US"/>
        </w:rPr>
        <w:t xml:space="preserve">Other </w:t>
      </w:r>
      <w:proofErr w:type="gramStart"/>
      <w:r w:rsidRPr="00046E39">
        <w:rPr>
          <w:rFonts w:ascii="Calibri" w:hAnsi="Calibri" w:cs="Calibri"/>
          <w:lang w:val="en-US"/>
        </w:rPr>
        <w:t>data as</w:t>
      </w:r>
      <w:proofErr w:type="gramEnd"/>
      <w:r w:rsidRPr="00046E39">
        <w:rPr>
          <w:rFonts w:ascii="Calibri" w:hAnsi="Calibri" w:cs="Calibri"/>
          <w:lang w:val="en-US"/>
        </w:rPr>
        <w:t xml:space="preserve"> may come up during further contacts:</w:t>
      </w:r>
    </w:p>
    <w:p w14:paraId="60D32E35" w14:textId="77777777" w:rsidR="00146EAB" w:rsidRPr="00046E39" w:rsidRDefault="00A402F1">
      <w:pPr>
        <w:pStyle w:val="Lijstalinea"/>
        <w:numPr>
          <w:ilvl w:val="2"/>
          <w:numId w:val="2"/>
        </w:numPr>
        <w:spacing w:after="100"/>
        <w:rPr>
          <w:rFonts w:ascii="Calibri" w:hAnsi="Calibri" w:cs="Calibri"/>
        </w:rPr>
      </w:pPr>
      <w:proofErr w:type="spellStart"/>
      <w:r w:rsidRPr="00046E39">
        <w:rPr>
          <w:rFonts w:ascii="Calibri" w:hAnsi="Calibri" w:cs="Calibri"/>
        </w:rPr>
        <w:t>Occupation-related</w:t>
      </w:r>
      <w:proofErr w:type="spellEnd"/>
      <w:r w:rsidRPr="00046E39">
        <w:rPr>
          <w:rFonts w:ascii="Calibri" w:hAnsi="Calibri" w:cs="Calibri"/>
        </w:rPr>
        <w:t xml:space="preserve"> data</w:t>
      </w:r>
    </w:p>
    <w:p w14:paraId="20A09015" w14:textId="77777777" w:rsidR="00146EAB" w:rsidRPr="00046E39" w:rsidRDefault="00A402F1">
      <w:pPr>
        <w:pStyle w:val="Lijstalinea"/>
        <w:numPr>
          <w:ilvl w:val="2"/>
          <w:numId w:val="2"/>
        </w:numPr>
        <w:spacing w:after="100"/>
        <w:rPr>
          <w:rFonts w:ascii="Calibri" w:hAnsi="Calibri" w:cs="Calibri"/>
        </w:rPr>
      </w:pPr>
      <w:r w:rsidRPr="00046E39">
        <w:rPr>
          <w:rFonts w:ascii="Calibri" w:hAnsi="Calibri" w:cs="Calibri"/>
        </w:rPr>
        <w:t>...</w:t>
      </w:r>
    </w:p>
    <w:p w14:paraId="4AC42D86" w14:textId="77777777" w:rsidR="00146EAB" w:rsidRPr="00046E39" w:rsidRDefault="00A402F1">
      <w:pPr>
        <w:pStyle w:val="Lijstalinea"/>
        <w:numPr>
          <w:ilvl w:val="0"/>
          <w:numId w:val="2"/>
        </w:numPr>
        <w:spacing w:after="100"/>
        <w:rPr>
          <w:rFonts w:ascii="Calibri" w:hAnsi="Calibri" w:cs="Calibri"/>
          <w:lang w:val="en-US"/>
        </w:rPr>
      </w:pPr>
      <w:r w:rsidRPr="00046E39">
        <w:rPr>
          <w:rFonts w:ascii="Calibri" w:hAnsi="Calibri" w:cs="Calibri"/>
          <w:b/>
          <w:bCs/>
          <w:lang w:val="en-US"/>
        </w:rPr>
        <w:t>How do we obtain this personal data?</w:t>
      </w:r>
      <w:r w:rsidRPr="00046E39">
        <w:rPr>
          <w:rFonts w:ascii="Calibri" w:hAnsi="Calibri" w:cs="Calibri"/>
          <w:lang w:val="en-US"/>
        </w:rPr>
        <w:t xml:space="preserve"> Directly from you through relationship management</w:t>
      </w:r>
    </w:p>
    <w:p w14:paraId="63135AD9" w14:textId="77777777" w:rsidR="00146EAB" w:rsidRPr="00046E39" w:rsidRDefault="00A402F1">
      <w:pPr>
        <w:pStyle w:val="Lijstalinea"/>
        <w:numPr>
          <w:ilvl w:val="0"/>
          <w:numId w:val="2"/>
        </w:numPr>
        <w:spacing w:after="100"/>
        <w:rPr>
          <w:rFonts w:ascii="Calibri" w:hAnsi="Calibri" w:cs="Calibri"/>
          <w:lang w:val="en-US"/>
        </w:rPr>
      </w:pPr>
      <w:r w:rsidRPr="00046E39">
        <w:rPr>
          <w:rFonts w:ascii="Calibri" w:hAnsi="Calibri" w:cs="Calibri"/>
          <w:b/>
          <w:bCs/>
          <w:lang w:val="en-US"/>
        </w:rPr>
        <w:t>How long do we keep it?</w:t>
      </w:r>
      <w:r w:rsidRPr="00046E39">
        <w:rPr>
          <w:rFonts w:ascii="Calibri" w:hAnsi="Calibri" w:cs="Calibri"/>
          <w:lang w:val="en-US"/>
        </w:rPr>
        <w:t xml:space="preserve"> Up to 7 years after the completion of a last assignment or contact</w:t>
      </w:r>
    </w:p>
    <w:p w14:paraId="7891299E" w14:textId="77777777" w:rsidR="00146EAB" w:rsidRPr="00046E39" w:rsidRDefault="00A402F1">
      <w:pPr>
        <w:pStyle w:val="Lijstalinea"/>
        <w:numPr>
          <w:ilvl w:val="0"/>
          <w:numId w:val="2"/>
        </w:numPr>
        <w:spacing w:after="100"/>
        <w:rPr>
          <w:rFonts w:ascii="Calibri" w:hAnsi="Calibri" w:cs="Calibri"/>
          <w:lang w:val="en-US"/>
        </w:rPr>
      </w:pPr>
      <w:r w:rsidRPr="00046E39">
        <w:rPr>
          <w:rFonts w:ascii="Calibri" w:hAnsi="Calibri" w:cs="Calibri"/>
          <w:b/>
          <w:bCs/>
          <w:lang w:val="en-US"/>
        </w:rPr>
        <w:t>With whom can we share this personal data (other than affiliated and associated companies)?</w:t>
      </w:r>
      <w:r w:rsidRPr="00046E39">
        <w:rPr>
          <w:rFonts w:ascii="Calibri" w:hAnsi="Calibri" w:cs="Calibri"/>
          <w:lang w:val="en-US"/>
        </w:rPr>
        <w:t xml:space="preserve"> Processors (such as, for example, our CRM platform) that we rely on for our relationship management</w:t>
      </w:r>
    </w:p>
    <w:p w14:paraId="73F69D16" w14:textId="77777777" w:rsidR="00146EAB" w:rsidRPr="00046E39" w:rsidRDefault="00A402F1">
      <w:pPr>
        <w:pStyle w:val="Lijstalinea"/>
        <w:numPr>
          <w:ilvl w:val="0"/>
          <w:numId w:val="2"/>
        </w:numPr>
        <w:spacing w:after="100"/>
        <w:rPr>
          <w:rFonts w:ascii="Calibri" w:hAnsi="Calibri" w:cs="Calibri"/>
        </w:rPr>
      </w:pPr>
      <w:r w:rsidRPr="00046E39">
        <w:rPr>
          <w:rFonts w:ascii="Calibri" w:hAnsi="Calibri" w:cs="Calibri"/>
          <w:b/>
          <w:bCs/>
          <w:lang w:val="en-US"/>
        </w:rPr>
        <w:t>Does automated individual decision-making take place in connection with these activities?</w:t>
      </w:r>
      <w:r w:rsidRPr="00046E39">
        <w:rPr>
          <w:rFonts w:ascii="Calibri" w:hAnsi="Calibri" w:cs="Calibri"/>
          <w:lang w:val="en-US"/>
        </w:rPr>
        <w:t xml:space="preserve"> </w:t>
      </w:r>
      <w:r w:rsidRPr="00046E39">
        <w:rPr>
          <w:rFonts w:ascii="Calibri" w:hAnsi="Calibri" w:cs="Calibri"/>
        </w:rPr>
        <w:t>No</w:t>
      </w:r>
    </w:p>
    <w:p w14:paraId="56F55D96" w14:textId="77777777" w:rsidR="00146EAB" w:rsidRPr="00046E39" w:rsidRDefault="00A402F1">
      <w:pPr>
        <w:pStyle w:val="Lijstalinea"/>
        <w:numPr>
          <w:ilvl w:val="0"/>
          <w:numId w:val="2"/>
        </w:numPr>
        <w:spacing w:after="100"/>
        <w:rPr>
          <w:rFonts w:ascii="Calibri" w:hAnsi="Calibri" w:cs="Calibri"/>
        </w:rPr>
      </w:pPr>
      <w:r w:rsidRPr="00046E39">
        <w:rPr>
          <w:rFonts w:ascii="Calibri" w:hAnsi="Calibri" w:cs="Calibri"/>
          <w:b/>
          <w:bCs/>
          <w:lang w:val="en-US"/>
        </w:rPr>
        <w:t>Does a transfer outside the EEA take place in connection with these activities?</w:t>
      </w:r>
      <w:r w:rsidRPr="00046E39">
        <w:rPr>
          <w:rFonts w:ascii="Calibri" w:hAnsi="Calibri" w:cs="Calibri"/>
          <w:lang w:val="en-US"/>
        </w:rPr>
        <w:t xml:space="preserve"> </w:t>
      </w:r>
      <w:r w:rsidRPr="00046E39">
        <w:rPr>
          <w:rFonts w:ascii="Calibri" w:hAnsi="Calibri" w:cs="Calibri"/>
        </w:rPr>
        <w:t>No</w:t>
      </w:r>
    </w:p>
    <w:p w14:paraId="1E14226E" w14:textId="39E6A331" w:rsidR="00146EAB" w:rsidRPr="006E6BE0" w:rsidRDefault="00A402F1" w:rsidP="006E6BE0">
      <w:pPr>
        <w:pStyle w:val="Kop1"/>
        <w:numPr>
          <w:ilvl w:val="1"/>
          <w:numId w:val="6"/>
        </w:numPr>
        <w:spacing w:before="320" w:after="160"/>
        <w:rPr>
          <w:rFonts w:ascii="Calibri" w:eastAsia="Calibri" w:hAnsi="Calibri" w:cs="Calibri"/>
          <w:color w:val="00ACBF"/>
          <w:kern w:val="2"/>
          <w:sz w:val="26"/>
          <w:szCs w:val="24"/>
          <w:lang w:val="en-US"/>
          <w14:ligatures w14:val="standardContextual"/>
        </w:rPr>
      </w:pPr>
      <w:bookmarkStart w:id="7" w:name="_Toc234593338"/>
      <w:r w:rsidRPr="006E6BE0">
        <w:rPr>
          <w:rFonts w:ascii="Calibri" w:eastAsia="Calibri" w:hAnsi="Calibri" w:cs="Calibri"/>
          <w:color w:val="00ACBF"/>
          <w:kern w:val="2"/>
          <w:sz w:val="26"/>
          <w:szCs w:val="24"/>
          <w:lang w:val="en-US"/>
          <w14:ligatures w14:val="standardContextual"/>
        </w:rPr>
        <w:t>Sending newsletters</w:t>
      </w:r>
      <w:bookmarkEnd w:id="7"/>
    </w:p>
    <w:p w14:paraId="05798EC3" w14:textId="77777777" w:rsidR="00146EAB" w:rsidRPr="00046E39" w:rsidRDefault="00A402F1">
      <w:pPr>
        <w:spacing w:after="160"/>
        <w:rPr>
          <w:rFonts w:ascii="Calibri" w:hAnsi="Calibri" w:cs="Calibri"/>
          <w:lang w:val="en-US"/>
        </w:rPr>
      </w:pPr>
      <w:r w:rsidRPr="00046E39">
        <w:rPr>
          <w:rFonts w:ascii="Calibri" w:hAnsi="Calibri" w:cs="Calibri"/>
          <w:b/>
          <w:bCs/>
          <w:lang w:val="en-US"/>
        </w:rPr>
        <w:t>Consent</w:t>
      </w:r>
      <w:r w:rsidRPr="00046E39">
        <w:rPr>
          <w:rFonts w:ascii="Calibri" w:hAnsi="Calibri" w:cs="Calibri"/>
          <w:lang w:val="en-US"/>
        </w:rPr>
        <w:t xml:space="preserve"> - You can subscribe to our newsletter on our website. We process this personal data </w:t>
      </w:r>
      <w:proofErr w:type="gramStart"/>
      <w:r w:rsidRPr="00046E39">
        <w:rPr>
          <w:rFonts w:ascii="Calibri" w:hAnsi="Calibri" w:cs="Calibri"/>
          <w:lang w:val="en-US"/>
        </w:rPr>
        <w:t>in order to</w:t>
      </w:r>
      <w:proofErr w:type="gramEnd"/>
      <w:r w:rsidRPr="00046E39">
        <w:rPr>
          <w:rFonts w:ascii="Calibri" w:hAnsi="Calibri" w:cs="Calibri"/>
          <w:lang w:val="en-US"/>
        </w:rPr>
        <w:t xml:space="preserve"> contact you whenever a new newsletter is available for you.</w:t>
      </w:r>
    </w:p>
    <w:p w14:paraId="2366762E" w14:textId="77777777" w:rsidR="00146EAB" w:rsidRPr="00046E39" w:rsidRDefault="00A402F1">
      <w:pPr>
        <w:spacing w:after="160"/>
        <w:rPr>
          <w:rFonts w:ascii="Calibri" w:hAnsi="Calibri" w:cs="Calibri"/>
          <w:lang w:val="en-US"/>
        </w:rPr>
      </w:pPr>
      <w:r w:rsidRPr="00046E39">
        <w:rPr>
          <w:rFonts w:ascii="Calibri" w:hAnsi="Calibri" w:cs="Calibri"/>
          <w:lang w:val="en-US"/>
        </w:rPr>
        <w:t xml:space="preserve">This </w:t>
      </w:r>
      <w:proofErr w:type="gramStart"/>
      <w:r w:rsidRPr="00046E39">
        <w:rPr>
          <w:rFonts w:ascii="Calibri" w:hAnsi="Calibri" w:cs="Calibri"/>
          <w:lang w:val="en-US"/>
        </w:rPr>
        <w:t>processing</w:t>
      </w:r>
      <w:proofErr w:type="gramEnd"/>
      <w:r w:rsidRPr="00046E39">
        <w:rPr>
          <w:rFonts w:ascii="Calibri" w:hAnsi="Calibri" w:cs="Calibri"/>
          <w:lang w:val="en-US"/>
        </w:rPr>
        <w:t xml:space="preserve"> takes place </w:t>
      </w:r>
      <w:proofErr w:type="gramStart"/>
      <w:r w:rsidRPr="00046E39">
        <w:rPr>
          <w:rFonts w:ascii="Calibri" w:hAnsi="Calibri" w:cs="Calibri"/>
          <w:lang w:val="en-US"/>
        </w:rPr>
        <w:t>on the basis of</w:t>
      </w:r>
      <w:proofErr w:type="gramEnd"/>
      <w:r w:rsidRPr="00046E39">
        <w:rPr>
          <w:rFonts w:ascii="Calibri" w:hAnsi="Calibri" w:cs="Calibri"/>
          <w:lang w:val="en-US"/>
        </w:rPr>
        <w:t xml:space="preserve"> your consent. You have the option to withdraw your consent at any time, without this affecting the lawfulness of the data processing carried out up to the point of withdrawal. In practice, this means that your consent remains valid for all previous newsletters, but you will no longer receive newsletters.</w:t>
      </w:r>
    </w:p>
    <w:p w14:paraId="2CD0840D" w14:textId="77777777" w:rsidR="00146EAB" w:rsidRPr="00046E39" w:rsidRDefault="00A402F1">
      <w:pPr>
        <w:pStyle w:val="Lijstalinea"/>
        <w:numPr>
          <w:ilvl w:val="0"/>
          <w:numId w:val="2"/>
        </w:numPr>
        <w:spacing w:after="100"/>
        <w:rPr>
          <w:rFonts w:ascii="Calibri" w:hAnsi="Calibri" w:cs="Calibri"/>
        </w:rPr>
      </w:pPr>
      <w:r w:rsidRPr="00046E39">
        <w:rPr>
          <w:rFonts w:ascii="Calibri" w:hAnsi="Calibri" w:cs="Calibri"/>
          <w:b/>
          <w:bCs/>
          <w:lang w:val="en-US"/>
        </w:rPr>
        <w:t>What personal data do we process?</w:t>
      </w:r>
      <w:r w:rsidRPr="00046E39">
        <w:rPr>
          <w:rFonts w:ascii="Calibri" w:hAnsi="Calibri" w:cs="Calibri"/>
          <w:lang w:val="en-US"/>
        </w:rPr>
        <w:t xml:space="preserve"> </w:t>
      </w:r>
      <w:proofErr w:type="spellStart"/>
      <w:r w:rsidRPr="00046E39">
        <w:rPr>
          <w:rFonts w:ascii="Calibri" w:hAnsi="Calibri" w:cs="Calibri"/>
        </w:rPr>
        <w:t>Identification</w:t>
      </w:r>
      <w:proofErr w:type="spellEnd"/>
      <w:r w:rsidRPr="00046E39">
        <w:rPr>
          <w:rFonts w:ascii="Calibri" w:hAnsi="Calibri" w:cs="Calibri"/>
        </w:rPr>
        <w:t xml:space="preserve"> </w:t>
      </w:r>
      <w:proofErr w:type="spellStart"/>
      <w:r w:rsidRPr="00046E39">
        <w:rPr>
          <w:rFonts w:ascii="Calibri" w:hAnsi="Calibri" w:cs="Calibri"/>
        </w:rPr>
        <w:t>and</w:t>
      </w:r>
      <w:proofErr w:type="spellEnd"/>
      <w:r w:rsidRPr="00046E39">
        <w:rPr>
          <w:rFonts w:ascii="Calibri" w:hAnsi="Calibri" w:cs="Calibri"/>
        </w:rPr>
        <w:t xml:space="preserve"> contact details</w:t>
      </w:r>
    </w:p>
    <w:p w14:paraId="5666A92F" w14:textId="77777777" w:rsidR="00146EAB" w:rsidRPr="00046E39" w:rsidRDefault="00A402F1">
      <w:pPr>
        <w:pStyle w:val="Lijstalinea"/>
        <w:numPr>
          <w:ilvl w:val="0"/>
          <w:numId w:val="2"/>
        </w:numPr>
        <w:spacing w:after="100"/>
        <w:rPr>
          <w:rFonts w:ascii="Calibri" w:hAnsi="Calibri" w:cs="Calibri"/>
          <w:lang w:val="en-US"/>
        </w:rPr>
      </w:pPr>
      <w:r w:rsidRPr="00046E39">
        <w:rPr>
          <w:rFonts w:ascii="Calibri" w:hAnsi="Calibri" w:cs="Calibri"/>
          <w:b/>
          <w:bCs/>
          <w:lang w:val="en-US"/>
        </w:rPr>
        <w:t>How do we obtain this personal data?</w:t>
      </w:r>
      <w:r w:rsidRPr="00046E39">
        <w:rPr>
          <w:rFonts w:ascii="Calibri" w:hAnsi="Calibri" w:cs="Calibri"/>
          <w:lang w:val="en-US"/>
        </w:rPr>
        <w:t xml:space="preserve"> Directly from you when you subscribe</w:t>
      </w:r>
    </w:p>
    <w:p w14:paraId="3B754E56" w14:textId="77777777" w:rsidR="00146EAB" w:rsidRPr="00046E39" w:rsidRDefault="00A402F1">
      <w:pPr>
        <w:pStyle w:val="Lijstalinea"/>
        <w:numPr>
          <w:ilvl w:val="0"/>
          <w:numId w:val="2"/>
        </w:numPr>
        <w:spacing w:after="100"/>
        <w:rPr>
          <w:rFonts w:ascii="Calibri" w:hAnsi="Calibri" w:cs="Calibri"/>
          <w:lang w:val="en-US"/>
        </w:rPr>
      </w:pPr>
      <w:r w:rsidRPr="00046E39">
        <w:rPr>
          <w:rFonts w:ascii="Calibri" w:hAnsi="Calibri" w:cs="Calibri"/>
          <w:b/>
          <w:bCs/>
          <w:lang w:val="en-US"/>
        </w:rPr>
        <w:t>How long do we keep it?</w:t>
      </w:r>
      <w:r w:rsidRPr="00046E39">
        <w:rPr>
          <w:rFonts w:ascii="Calibri" w:hAnsi="Calibri" w:cs="Calibri"/>
          <w:lang w:val="en-US"/>
        </w:rPr>
        <w:t xml:space="preserve"> </w:t>
      </w:r>
      <w:proofErr w:type="gramStart"/>
      <w:r w:rsidRPr="00046E39">
        <w:rPr>
          <w:rFonts w:ascii="Calibri" w:hAnsi="Calibri" w:cs="Calibri"/>
          <w:lang w:val="en-US"/>
        </w:rPr>
        <w:t>As long as</w:t>
      </w:r>
      <w:proofErr w:type="gramEnd"/>
      <w:r w:rsidRPr="00046E39">
        <w:rPr>
          <w:rFonts w:ascii="Calibri" w:hAnsi="Calibri" w:cs="Calibri"/>
          <w:lang w:val="en-US"/>
        </w:rPr>
        <w:t xml:space="preserve"> consent has not been withdrawn</w:t>
      </w:r>
    </w:p>
    <w:p w14:paraId="1E4B000D" w14:textId="77777777" w:rsidR="00146EAB" w:rsidRPr="00046E39" w:rsidRDefault="00A402F1">
      <w:pPr>
        <w:pStyle w:val="Lijstalinea"/>
        <w:numPr>
          <w:ilvl w:val="0"/>
          <w:numId w:val="2"/>
        </w:numPr>
        <w:spacing w:after="100"/>
        <w:rPr>
          <w:rFonts w:ascii="Calibri" w:hAnsi="Calibri" w:cs="Calibri"/>
          <w:lang w:val="en-US"/>
        </w:rPr>
      </w:pPr>
      <w:r w:rsidRPr="00046E39">
        <w:rPr>
          <w:rFonts w:ascii="Calibri" w:hAnsi="Calibri" w:cs="Calibri"/>
          <w:b/>
          <w:bCs/>
          <w:lang w:val="en-US"/>
        </w:rPr>
        <w:t>With whom can we share this personal data (other than affiliated and associated companies)?</w:t>
      </w:r>
      <w:r w:rsidRPr="00046E39">
        <w:rPr>
          <w:rFonts w:ascii="Calibri" w:hAnsi="Calibri" w:cs="Calibri"/>
          <w:lang w:val="en-US"/>
        </w:rPr>
        <w:t xml:space="preserve"> Processors (such as, for example, our e-mail platform) that we rely on in connection with our website or the delivery of newsletters</w:t>
      </w:r>
    </w:p>
    <w:p w14:paraId="3E4DBF26" w14:textId="77777777" w:rsidR="00146EAB" w:rsidRPr="00046E39" w:rsidRDefault="00A402F1">
      <w:pPr>
        <w:pStyle w:val="Lijstalinea"/>
        <w:numPr>
          <w:ilvl w:val="0"/>
          <w:numId w:val="2"/>
        </w:numPr>
        <w:spacing w:after="100"/>
        <w:rPr>
          <w:rFonts w:ascii="Calibri" w:hAnsi="Calibri" w:cs="Calibri"/>
        </w:rPr>
      </w:pPr>
      <w:r w:rsidRPr="00046E39">
        <w:rPr>
          <w:rFonts w:ascii="Calibri" w:hAnsi="Calibri" w:cs="Calibri"/>
          <w:b/>
          <w:bCs/>
          <w:lang w:val="en-US"/>
        </w:rPr>
        <w:t>Does automated individual decision-making take place in connection with these activities?</w:t>
      </w:r>
      <w:r w:rsidRPr="00046E39">
        <w:rPr>
          <w:rFonts w:ascii="Calibri" w:hAnsi="Calibri" w:cs="Calibri"/>
          <w:lang w:val="en-US"/>
        </w:rPr>
        <w:t xml:space="preserve"> </w:t>
      </w:r>
      <w:r w:rsidRPr="00046E39">
        <w:rPr>
          <w:rFonts w:ascii="Calibri" w:hAnsi="Calibri" w:cs="Calibri"/>
        </w:rPr>
        <w:t>No</w:t>
      </w:r>
    </w:p>
    <w:p w14:paraId="47AAF922" w14:textId="77777777" w:rsidR="00146EAB" w:rsidRPr="00046E39" w:rsidRDefault="00A402F1">
      <w:pPr>
        <w:pStyle w:val="Lijstalinea"/>
        <w:numPr>
          <w:ilvl w:val="0"/>
          <w:numId w:val="2"/>
        </w:numPr>
        <w:spacing w:after="100"/>
        <w:rPr>
          <w:rFonts w:ascii="Calibri" w:hAnsi="Calibri" w:cs="Calibri"/>
        </w:rPr>
      </w:pPr>
      <w:r w:rsidRPr="00046E39">
        <w:rPr>
          <w:rFonts w:ascii="Calibri" w:hAnsi="Calibri" w:cs="Calibri"/>
          <w:b/>
          <w:bCs/>
          <w:lang w:val="en-US"/>
        </w:rPr>
        <w:t>Does a transfer outside the EEA take place in connection with these activities?</w:t>
      </w:r>
      <w:r w:rsidRPr="00046E39">
        <w:rPr>
          <w:rFonts w:ascii="Calibri" w:hAnsi="Calibri" w:cs="Calibri"/>
          <w:lang w:val="en-US"/>
        </w:rPr>
        <w:t xml:space="preserve"> </w:t>
      </w:r>
      <w:r w:rsidRPr="00046E39">
        <w:rPr>
          <w:rFonts w:ascii="Calibri" w:hAnsi="Calibri" w:cs="Calibri"/>
        </w:rPr>
        <w:t>No</w:t>
      </w:r>
    </w:p>
    <w:p w14:paraId="05246F83" w14:textId="43E2C191" w:rsidR="00146EAB" w:rsidRPr="006E6BE0" w:rsidRDefault="00A402F1" w:rsidP="006E6BE0">
      <w:pPr>
        <w:pStyle w:val="Kop1"/>
        <w:numPr>
          <w:ilvl w:val="1"/>
          <w:numId w:val="6"/>
        </w:numPr>
        <w:spacing w:before="320" w:after="160"/>
        <w:rPr>
          <w:rFonts w:ascii="Calibri" w:eastAsia="Calibri" w:hAnsi="Calibri" w:cs="Calibri"/>
          <w:color w:val="00ACBF"/>
          <w:kern w:val="2"/>
          <w:sz w:val="26"/>
          <w:szCs w:val="24"/>
          <w:lang w:val="en-US"/>
          <w14:ligatures w14:val="standardContextual"/>
        </w:rPr>
      </w:pPr>
      <w:bookmarkStart w:id="8" w:name="_Toc234593339"/>
      <w:r w:rsidRPr="006E6BE0">
        <w:rPr>
          <w:rFonts w:ascii="Calibri" w:eastAsia="Calibri" w:hAnsi="Calibri" w:cs="Calibri"/>
          <w:color w:val="00ACBF"/>
          <w:kern w:val="2"/>
          <w:sz w:val="26"/>
          <w:szCs w:val="24"/>
          <w:lang w:val="en-US"/>
          <w14:ligatures w14:val="standardContextual"/>
        </w:rPr>
        <w:t>Recruitment and selection</w:t>
      </w:r>
      <w:bookmarkEnd w:id="8"/>
    </w:p>
    <w:p w14:paraId="61D6A61E" w14:textId="559323A3" w:rsidR="00146EAB" w:rsidRPr="00046E39" w:rsidRDefault="00A402F1">
      <w:pPr>
        <w:spacing w:after="160"/>
        <w:rPr>
          <w:rFonts w:ascii="Calibri" w:hAnsi="Calibri" w:cs="Calibri"/>
          <w:lang w:val="en-US"/>
        </w:rPr>
      </w:pPr>
      <w:r w:rsidRPr="00046E39">
        <w:rPr>
          <w:rFonts w:ascii="Calibri" w:hAnsi="Calibri" w:cs="Calibri"/>
          <w:b/>
          <w:bCs/>
          <w:lang w:val="en-US"/>
        </w:rPr>
        <w:t xml:space="preserve">Consent for (unsolicited) applications and maintaining a recruitment pool - Legitimate interest for active recruitment </w:t>
      </w:r>
    </w:p>
    <w:p w14:paraId="02AFA937" w14:textId="77777777" w:rsidR="00146EAB" w:rsidRPr="00046E39" w:rsidRDefault="00A402F1">
      <w:pPr>
        <w:spacing w:after="160"/>
        <w:rPr>
          <w:rFonts w:ascii="Calibri" w:hAnsi="Calibri" w:cs="Calibri"/>
          <w:lang w:val="en-US"/>
        </w:rPr>
      </w:pPr>
      <w:r w:rsidRPr="00046E39">
        <w:rPr>
          <w:rFonts w:ascii="Calibri" w:hAnsi="Calibri" w:cs="Calibri"/>
          <w:lang w:val="en-US"/>
        </w:rPr>
        <w:t xml:space="preserve">When you apply (whether unsolicited or otherwise) for a position at </w:t>
      </w:r>
      <w:proofErr w:type="spellStart"/>
      <w:r w:rsidRPr="00046E39">
        <w:rPr>
          <w:rFonts w:ascii="Calibri" w:hAnsi="Calibri" w:cs="Calibri"/>
          <w:lang w:val="en-US"/>
        </w:rPr>
        <w:t>Setle</w:t>
      </w:r>
      <w:proofErr w:type="spellEnd"/>
      <w:r w:rsidRPr="00046E39">
        <w:rPr>
          <w:rFonts w:ascii="Calibri" w:hAnsi="Calibri" w:cs="Calibri"/>
          <w:lang w:val="en-US"/>
        </w:rPr>
        <w:t xml:space="preserve">, </w:t>
      </w:r>
      <w:proofErr w:type="spellStart"/>
      <w:r w:rsidRPr="00046E39">
        <w:rPr>
          <w:rFonts w:ascii="Calibri" w:hAnsi="Calibri" w:cs="Calibri"/>
          <w:lang w:val="en-US"/>
        </w:rPr>
        <w:t>Setle</w:t>
      </w:r>
      <w:proofErr w:type="spellEnd"/>
      <w:r w:rsidRPr="00046E39">
        <w:rPr>
          <w:rFonts w:ascii="Calibri" w:hAnsi="Calibri" w:cs="Calibri"/>
          <w:lang w:val="en-US"/>
        </w:rPr>
        <w:t xml:space="preserve"> processes personal data about you. We do this </w:t>
      </w:r>
      <w:proofErr w:type="gramStart"/>
      <w:r w:rsidRPr="00046E39">
        <w:rPr>
          <w:rFonts w:ascii="Calibri" w:hAnsi="Calibri" w:cs="Calibri"/>
          <w:lang w:val="en-US"/>
        </w:rPr>
        <w:t>in order to</w:t>
      </w:r>
      <w:proofErr w:type="gramEnd"/>
      <w:r w:rsidRPr="00046E39">
        <w:rPr>
          <w:rFonts w:ascii="Calibri" w:hAnsi="Calibri" w:cs="Calibri"/>
          <w:lang w:val="en-US"/>
        </w:rPr>
        <w:t xml:space="preserve"> recruit and select employees for current or future vacancies. This </w:t>
      </w:r>
      <w:proofErr w:type="gramStart"/>
      <w:r w:rsidRPr="00046E39">
        <w:rPr>
          <w:rFonts w:ascii="Calibri" w:hAnsi="Calibri" w:cs="Calibri"/>
          <w:lang w:val="en-US"/>
        </w:rPr>
        <w:t>processing</w:t>
      </w:r>
      <w:proofErr w:type="gramEnd"/>
      <w:r w:rsidRPr="00046E39">
        <w:rPr>
          <w:rFonts w:ascii="Calibri" w:hAnsi="Calibri" w:cs="Calibri"/>
          <w:lang w:val="en-US"/>
        </w:rPr>
        <w:t xml:space="preserve"> (including maintaining a recruitment pool) takes place </w:t>
      </w:r>
      <w:proofErr w:type="gramStart"/>
      <w:r w:rsidRPr="00046E39">
        <w:rPr>
          <w:rFonts w:ascii="Calibri" w:hAnsi="Calibri" w:cs="Calibri"/>
          <w:lang w:val="en-US"/>
        </w:rPr>
        <w:t>on the basis of</w:t>
      </w:r>
      <w:proofErr w:type="gramEnd"/>
      <w:r w:rsidRPr="00046E39">
        <w:rPr>
          <w:rFonts w:ascii="Calibri" w:hAnsi="Calibri" w:cs="Calibri"/>
          <w:lang w:val="en-US"/>
        </w:rPr>
        <w:t xml:space="preserve"> your consent. You have the option to withdraw your consent at any time, without this affecting the lawfulness of the data processing carried out up to the point of withdrawal.</w:t>
      </w:r>
    </w:p>
    <w:p w14:paraId="27FB4E11" w14:textId="77777777" w:rsidR="00146EAB" w:rsidRPr="00046E39" w:rsidRDefault="00A402F1">
      <w:pPr>
        <w:spacing w:after="160"/>
        <w:rPr>
          <w:rFonts w:ascii="Calibri" w:hAnsi="Calibri" w:cs="Calibri"/>
          <w:lang w:val="en-US"/>
        </w:rPr>
      </w:pPr>
      <w:r w:rsidRPr="00046E39">
        <w:rPr>
          <w:rFonts w:ascii="Calibri" w:hAnsi="Calibri" w:cs="Calibri"/>
          <w:lang w:val="en-US"/>
        </w:rPr>
        <w:t xml:space="preserve">When </w:t>
      </w:r>
      <w:proofErr w:type="spellStart"/>
      <w:r w:rsidRPr="00046E39">
        <w:rPr>
          <w:rFonts w:ascii="Calibri" w:hAnsi="Calibri" w:cs="Calibri"/>
          <w:lang w:val="en-US"/>
        </w:rPr>
        <w:t>Setle</w:t>
      </w:r>
      <w:proofErr w:type="spellEnd"/>
      <w:r w:rsidRPr="00046E39">
        <w:rPr>
          <w:rFonts w:ascii="Calibri" w:hAnsi="Calibri" w:cs="Calibri"/>
          <w:lang w:val="en-US"/>
        </w:rPr>
        <w:t xml:space="preserve"> itself actively recruits, </w:t>
      </w:r>
      <w:proofErr w:type="spellStart"/>
      <w:r w:rsidRPr="00046E39">
        <w:rPr>
          <w:rFonts w:ascii="Calibri" w:hAnsi="Calibri" w:cs="Calibri"/>
          <w:lang w:val="en-US"/>
        </w:rPr>
        <w:t>Setle</w:t>
      </w:r>
      <w:proofErr w:type="spellEnd"/>
      <w:r w:rsidRPr="00046E39">
        <w:rPr>
          <w:rFonts w:ascii="Calibri" w:hAnsi="Calibri" w:cs="Calibri"/>
          <w:lang w:val="en-US"/>
        </w:rPr>
        <w:t xml:space="preserve"> processes personal data about you. This is done solely </w:t>
      </w:r>
      <w:proofErr w:type="gramStart"/>
      <w:r w:rsidRPr="00046E39">
        <w:rPr>
          <w:rFonts w:ascii="Calibri" w:hAnsi="Calibri" w:cs="Calibri"/>
          <w:lang w:val="en-US"/>
        </w:rPr>
        <w:t>on the basis of</w:t>
      </w:r>
      <w:proofErr w:type="gramEnd"/>
      <w:r w:rsidRPr="00046E39">
        <w:rPr>
          <w:rFonts w:ascii="Calibri" w:hAnsi="Calibri" w:cs="Calibri"/>
          <w:lang w:val="en-US"/>
        </w:rPr>
        <w:t xml:space="preserve"> data that is publicly available about you (e.g. on platforms such as LinkedIn and Google) or data provided to us by third parties. This processing takes place </w:t>
      </w:r>
      <w:proofErr w:type="gramStart"/>
      <w:r w:rsidRPr="00046E39">
        <w:rPr>
          <w:rFonts w:ascii="Calibri" w:hAnsi="Calibri" w:cs="Calibri"/>
          <w:lang w:val="en-US"/>
        </w:rPr>
        <w:t>on the basis of</w:t>
      </w:r>
      <w:proofErr w:type="gramEnd"/>
      <w:r w:rsidRPr="00046E39">
        <w:rPr>
          <w:rFonts w:ascii="Calibri" w:hAnsi="Calibri" w:cs="Calibri"/>
          <w:lang w:val="en-US"/>
        </w:rPr>
        <w:t xml:space="preserve"> </w:t>
      </w:r>
      <w:proofErr w:type="spellStart"/>
      <w:r w:rsidRPr="00046E39">
        <w:rPr>
          <w:rFonts w:ascii="Calibri" w:hAnsi="Calibri" w:cs="Calibri"/>
          <w:lang w:val="en-US"/>
        </w:rPr>
        <w:t>Setle's</w:t>
      </w:r>
      <w:proofErr w:type="spellEnd"/>
      <w:r w:rsidRPr="00046E39">
        <w:rPr>
          <w:rFonts w:ascii="Calibri" w:hAnsi="Calibri" w:cs="Calibri"/>
          <w:lang w:val="en-US"/>
        </w:rPr>
        <w:t xml:space="preserve"> legitimate interest. You can always object to this in accordance with the conditions described under ‘Right to object’ in the chapter ‘What are your rights and how can you exercise them’.</w:t>
      </w:r>
    </w:p>
    <w:p w14:paraId="6EEEA6A9" w14:textId="77777777" w:rsidR="00146EAB" w:rsidRPr="00046E39" w:rsidRDefault="00A402F1">
      <w:pPr>
        <w:spacing w:after="160"/>
        <w:rPr>
          <w:rFonts w:ascii="Calibri" w:hAnsi="Calibri" w:cs="Calibri"/>
          <w:lang w:val="en-US"/>
        </w:rPr>
      </w:pPr>
      <w:r w:rsidRPr="00046E39">
        <w:rPr>
          <w:rFonts w:ascii="Calibri" w:hAnsi="Calibri" w:cs="Calibri"/>
          <w:lang w:val="en-US"/>
        </w:rPr>
        <w:lastRenderedPageBreak/>
        <w:t xml:space="preserve">Finally, we note that we rely on our legitimate interest to pass on your personal data, in connection with our recruitment process, to companies </w:t>
      </w:r>
      <w:proofErr w:type="gramStart"/>
      <w:r w:rsidRPr="00046E39">
        <w:rPr>
          <w:rFonts w:ascii="Calibri" w:hAnsi="Calibri" w:cs="Calibri"/>
          <w:lang w:val="en-US"/>
        </w:rPr>
        <w:t>affiliated</w:t>
      </w:r>
      <w:proofErr w:type="gramEnd"/>
      <w:r w:rsidRPr="00046E39">
        <w:rPr>
          <w:rFonts w:ascii="Calibri" w:hAnsi="Calibri" w:cs="Calibri"/>
          <w:lang w:val="en-US"/>
        </w:rPr>
        <w:t xml:space="preserve"> and associated with us. We naturally do this always with a view to finding a suitable assignment for you. You can always object to this in accordance with the conditions described under ‘right to object’ in the chapter ‘What are your rights and how can you exercise them’.</w:t>
      </w:r>
    </w:p>
    <w:p w14:paraId="547C92FC" w14:textId="77777777" w:rsidR="00146EAB" w:rsidRPr="00046E39" w:rsidRDefault="00A402F1">
      <w:pPr>
        <w:pStyle w:val="Lijstalinea"/>
        <w:numPr>
          <w:ilvl w:val="0"/>
          <w:numId w:val="2"/>
        </w:numPr>
        <w:spacing w:after="100"/>
        <w:rPr>
          <w:rFonts w:ascii="Calibri" w:hAnsi="Calibri" w:cs="Calibri"/>
          <w:lang w:val="en-US"/>
        </w:rPr>
      </w:pPr>
      <w:r w:rsidRPr="00046E39">
        <w:rPr>
          <w:rFonts w:ascii="Calibri" w:hAnsi="Calibri" w:cs="Calibri"/>
          <w:b/>
          <w:bCs/>
          <w:lang w:val="en-US"/>
        </w:rPr>
        <w:t>What personal data do we process?</w:t>
      </w:r>
    </w:p>
    <w:p w14:paraId="4A1FB579" w14:textId="77777777" w:rsidR="00146EAB" w:rsidRPr="00046E39" w:rsidRDefault="00A402F1">
      <w:pPr>
        <w:pStyle w:val="Lijstalinea"/>
        <w:numPr>
          <w:ilvl w:val="1"/>
          <w:numId w:val="2"/>
        </w:numPr>
        <w:spacing w:after="100"/>
        <w:rPr>
          <w:rFonts w:ascii="Calibri" w:hAnsi="Calibri" w:cs="Calibri"/>
        </w:rPr>
      </w:pPr>
      <w:proofErr w:type="spellStart"/>
      <w:r w:rsidRPr="00046E39">
        <w:rPr>
          <w:rFonts w:ascii="Calibri" w:hAnsi="Calibri" w:cs="Calibri"/>
        </w:rPr>
        <w:t>Identification</w:t>
      </w:r>
      <w:proofErr w:type="spellEnd"/>
      <w:r w:rsidRPr="00046E39">
        <w:rPr>
          <w:rFonts w:ascii="Calibri" w:hAnsi="Calibri" w:cs="Calibri"/>
        </w:rPr>
        <w:t xml:space="preserve"> </w:t>
      </w:r>
      <w:proofErr w:type="spellStart"/>
      <w:r w:rsidRPr="00046E39">
        <w:rPr>
          <w:rFonts w:ascii="Calibri" w:hAnsi="Calibri" w:cs="Calibri"/>
        </w:rPr>
        <w:t>and</w:t>
      </w:r>
      <w:proofErr w:type="spellEnd"/>
      <w:r w:rsidRPr="00046E39">
        <w:rPr>
          <w:rFonts w:ascii="Calibri" w:hAnsi="Calibri" w:cs="Calibri"/>
        </w:rPr>
        <w:t xml:space="preserve"> contact details</w:t>
      </w:r>
    </w:p>
    <w:p w14:paraId="3D81BA53" w14:textId="77777777" w:rsidR="00146EAB" w:rsidRPr="00046E39" w:rsidRDefault="00A402F1">
      <w:pPr>
        <w:pStyle w:val="Lijstalinea"/>
        <w:numPr>
          <w:ilvl w:val="1"/>
          <w:numId w:val="2"/>
        </w:numPr>
        <w:spacing w:after="100"/>
        <w:rPr>
          <w:rFonts w:ascii="Calibri" w:hAnsi="Calibri" w:cs="Calibri"/>
          <w:lang w:val="en-US"/>
        </w:rPr>
      </w:pPr>
      <w:r w:rsidRPr="00046E39">
        <w:rPr>
          <w:rFonts w:ascii="Calibri" w:hAnsi="Calibri" w:cs="Calibri"/>
          <w:lang w:val="en-US"/>
        </w:rPr>
        <w:t xml:space="preserve">Other </w:t>
      </w:r>
      <w:proofErr w:type="gramStart"/>
      <w:r w:rsidRPr="00046E39">
        <w:rPr>
          <w:rFonts w:ascii="Calibri" w:hAnsi="Calibri" w:cs="Calibri"/>
          <w:lang w:val="en-US"/>
        </w:rPr>
        <w:t>data as</w:t>
      </w:r>
      <w:proofErr w:type="gramEnd"/>
      <w:r w:rsidRPr="00046E39">
        <w:rPr>
          <w:rFonts w:ascii="Calibri" w:hAnsi="Calibri" w:cs="Calibri"/>
          <w:lang w:val="en-US"/>
        </w:rPr>
        <w:t xml:space="preserve"> may be included </w:t>
      </w:r>
      <w:proofErr w:type="gramStart"/>
      <w:r w:rsidRPr="00046E39">
        <w:rPr>
          <w:rFonts w:ascii="Calibri" w:hAnsi="Calibri" w:cs="Calibri"/>
          <w:lang w:val="en-US"/>
        </w:rPr>
        <w:t>on</w:t>
      </w:r>
      <w:proofErr w:type="gramEnd"/>
      <w:r w:rsidRPr="00046E39">
        <w:rPr>
          <w:rFonts w:ascii="Calibri" w:hAnsi="Calibri" w:cs="Calibri"/>
          <w:lang w:val="en-US"/>
        </w:rPr>
        <w:t xml:space="preserve"> your CV:</w:t>
      </w:r>
    </w:p>
    <w:p w14:paraId="34D5D40D" w14:textId="77777777" w:rsidR="00146EAB" w:rsidRPr="00046E39" w:rsidRDefault="00A402F1">
      <w:pPr>
        <w:pStyle w:val="Lijstalinea"/>
        <w:numPr>
          <w:ilvl w:val="2"/>
          <w:numId w:val="2"/>
        </w:numPr>
        <w:spacing w:after="100"/>
        <w:rPr>
          <w:rFonts w:ascii="Calibri" w:hAnsi="Calibri" w:cs="Calibri"/>
        </w:rPr>
      </w:pPr>
      <w:r w:rsidRPr="00046E39">
        <w:rPr>
          <w:rFonts w:ascii="Calibri" w:hAnsi="Calibri" w:cs="Calibri"/>
        </w:rPr>
        <w:t xml:space="preserve">Personal </w:t>
      </w:r>
      <w:proofErr w:type="spellStart"/>
      <w:r w:rsidRPr="00046E39">
        <w:rPr>
          <w:rFonts w:ascii="Calibri" w:hAnsi="Calibri" w:cs="Calibri"/>
        </w:rPr>
        <w:t>characteristics</w:t>
      </w:r>
      <w:proofErr w:type="spellEnd"/>
    </w:p>
    <w:p w14:paraId="0A34BEA8" w14:textId="77777777" w:rsidR="00146EAB" w:rsidRPr="00046E39" w:rsidRDefault="00A402F1">
      <w:pPr>
        <w:pStyle w:val="Lijstalinea"/>
        <w:numPr>
          <w:ilvl w:val="2"/>
          <w:numId w:val="2"/>
        </w:numPr>
        <w:spacing w:after="100"/>
        <w:rPr>
          <w:rFonts w:ascii="Calibri" w:hAnsi="Calibri" w:cs="Calibri"/>
        </w:rPr>
      </w:pPr>
      <w:proofErr w:type="spellStart"/>
      <w:r w:rsidRPr="00046E39">
        <w:rPr>
          <w:rFonts w:ascii="Calibri" w:hAnsi="Calibri" w:cs="Calibri"/>
        </w:rPr>
        <w:t>Social</w:t>
      </w:r>
      <w:proofErr w:type="spellEnd"/>
      <w:r w:rsidRPr="00046E39">
        <w:rPr>
          <w:rFonts w:ascii="Calibri" w:hAnsi="Calibri" w:cs="Calibri"/>
        </w:rPr>
        <w:t xml:space="preserve"> </w:t>
      </w:r>
      <w:proofErr w:type="spellStart"/>
      <w:r w:rsidRPr="00046E39">
        <w:rPr>
          <w:rFonts w:ascii="Calibri" w:hAnsi="Calibri" w:cs="Calibri"/>
        </w:rPr>
        <w:t>contacts</w:t>
      </w:r>
      <w:proofErr w:type="spellEnd"/>
    </w:p>
    <w:p w14:paraId="2482F4E5" w14:textId="77777777" w:rsidR="00146EAB" w:rsidRPr="00046E39" w:rsidRDefault="00A402F1">
      <w:pPr>
        <w:pStyle w:val="Lijstalinea"/>
        <w:numPr>
          <w:ilvl w:val="2"/>
          <w:numId w:val="2"/>
        </w:numPr>
        <w:spacing w:after="100"/>
        <w:rPr>
          <w:rFonts w:ascii="Calibri" w:hAnsi="Calibri" w:cs="Calibri"/>
          <w:lang w:val="en-US"/>
        </w:rPr>
      </w:pPr>
      <w:r w:rsidRPr="00046E39">
        <w:rPr>
          <w:rFonts w:ascii="Calibri" w:hAnsi="Calibri" w:cs="Calibri"/>
          <w:lang w:val="en-US"/>
        </w:rPr>
        <w:t>Psychological data (e.g. a description of your personality or character)</w:t>
      </w:r>
    </w:p>
    <w:p w14:paraId="4EF9C211" w14:textId="77777777" w:rsidR="00146EAB" w:rsidRPr="00046E39" w:rsidRDefault="00A402F1">
      <w:pPr>
        <w:pStyle w:val="Lijstalinea"/>
        <w:numPr>
          <w:ilvl w:val="2"/>
          <w:numId w:val="2"/>
        </w:numPr>
        <w:spacing w:after="100"/>
        <w:rPr>
          <w:rFonts w:ascii="Calibri" w:hAnsi="Calibri" w:cs="Calibri"/>
        </w:rPr>
      </w:pPr>
      <w:r w:rsidRPr="00046E39">
        <w:rPr>
          <w:rFonts w:ascii="Calibri" w:hAnsi="Calibri" w:cs="Calibri"/>
        </w:rPr>
        <w:t xml:space="preserve">Household </w:t>
      </w:r>
      <w:proofErr w:type="spellStart"/>
      <w:r w:rsidRPr="00046E39">
        <w:rPr>
          <w:rFonts w:ascii="Calibri" w:hAnsi="Calibri" w:cs="Calibri"/>
        </w:rPr>
        <w:t>composition</w:t>
      </w:r>
      <w:proofErr w:type="spellEnd"/>
    </w:p>
    <w:p w14:paraId="5E96EDF3" w14:textId="77777777" w:rsidR="00146EAB" w:rsidRPr="00046E39" w:rsidRDefault="00A402F1">
      <w:pPr>
        <w:pStyle w:val="Lijstalinea"/>
        <w:numPr>
          <w:ilvl w:val="2"/>
          <w:numId w:val="2"/>
        </w:numPr>
        <w:spacing w:after="100"/>
        <w:rPr>
          <w:rFonts w:ascii="Calibri" w:hAnsi="Calibri" w:cs="Calibri"/>
        </w:rPr>
      </w:pPr>
      <w:r w:rsidRPr="00046E39">
        <w:rPr>
          <w:rFonts w:ascii="Calibri" w:hAnsi="Calibri" w:cs="Calibri"/>
        </w:rPr>
        <w:t xml:space="preserve">Leisure </w:t>
      </w:r>
      <w:proofErr w:type="spellStart"/>
      <w:r w:rsidRPr="00046E39">
        <w:rPr>
          <w:rFonts w:ascii="Calibri" w:hAnsi="Calibri" w:cs="Calibri"/>
        </w:rPr>
        <w:t>activities</w:t>
      </w:r>
      <w:proofErr w:type="spellEnd"/>
      <w:r w:rsidRPr="00046E39">
        <w:rPr>
          <w:rFonts w:ascii="Calibri" w:hAnsi="Calibri" w:cs="Calibri"/>
        </w:rPr>
        <w:t xml:space="preserve"> </w:t>
      </w:r>
      <w:proofErr w:type="spellStart"/>
      <w:r w:rsidRPr="00046E39">
        <w:rPr>
          <w:rFonts w:ascii="Calibri" w:hAnsi="Calibri" w:cs="Calibri"/>
        </w:rPr>
        <w:t>and</w:t>
      </w:r>
      <w:proofErr w:type="spellEnd"/>
      <w:r w:rsidRPr="00046E39">
        <w:rPr>
          <w:rFonts w:ascii="Calibri" w:hAnsi="Calibri" w:cs="Calibri"/>
        </w:rPr>
        <w:t xml:space="preserve"> </w:t>
      </w:r>
      <w:proofErr w:type="spellStart"/>
      <w:r w:rsidRPr="00046E39">
        <w:rPr>
          <w:rFonts w:ascii="Calibri" w:hAnsi="Calibri" w:cs="Calibri"/>
        </w:rPr>
        <w:t>interests</w:t>
      </w:r>
      <w:proofErr w:type="spellEnd"/>
    </w:p>
    <w:p w14:paraId="5F337312" w14:textId="77777777" w:rsidR="00146EAB" w:rsidRPr="00046E39" w:rsidRDefault="00A402F1">
      <w:pPr>
        <w:pStyle w:val="Lijstalinea"/>
        <w:numPr>
          <w:ilvl w:val="2"/>
          <w:numId w:val="2"/>
        </w:numPr>
        <w:spacing w:after="100"/>
        <w:rPr>
          <w:rFonts w:ascii="Calibri" w:hAnsi="Calibri" w:cs="Calibri"/>
        </w:rPr>
      </w:pPr>
      <w:proofErr w:type="spellStart"/>
      <w:r w:rsidRPr="00046E39">
        <w:rPr>
          <w:rFonts w:ascii="Calibri" w:hAnsi="Calibri" w:cs="Calibri"/>
        </w:rPr>
        <w:t>Academic</w:t>
      </w:r>
      <w:proofErr w:type="spellEnd"/>
      <w:r w:rsidRPr="00046E39">
        <w:rPr>
          <w:rFonts w:ascii="Calibri" w:hAnsi="Calibri" w:cs="Calibri"/>
        </w:rPr>
        <w:t xml:space="preserve"> background</w:t>
      </w:r>
    </w:p>
    <w:p w14:paraId="53D253AD" w14:textId="77777777" w:rsidR="00146EAB" w:rsidRPr="00046E39" w:rsidRDefault="00A402F1">
      <w:pPr>
        <w:pStyle w:val="Lijstalinea"/>
        <w:numPr>
          <w:ilvl w:val="2"/>
          <w:numId w:val="2"/>
        </w:numPr>
        <w:spacing w:after="100"/>
        <w:rPr>
          <w:rFonts w:ascii="Calibri" w:hAnsi="Calibri" w:cs="Calibri"/>
        </w:rPr>
      </w:pPr>
      <w:r w:rsidRPr="00046E39">
        <w:rPr>
          <w:rFonts w:ascii="Calibri" w:hAnsi="Calibri" w:cs="Calibri"/>
        </w:rPr>
        <w:t xml:space="preserve">Professional </w:t>
      </w:r>
      <w:proofErr w:type="spellStart"/>
      <w:r w:rsidRPr="00046E39">
        <w:rPr>
          <w:rFonts w:ascii="Calibri" w:hAnsi="Calibri" w:cs="Calibri"/>
        </w:rPr>
        <w:t>competence</w:t>
      </w:r>
      <w:proofErr w:type="spellEnd"/>
    </w:p>
    <w:p w14:paraId="46E10165" w14:textId="77777777" w:rsidR="00146EAB" w:rsidRPr="00046E39" w:rsidRDefault="00A402F1">
      <w:pPr>
        <w:pStyle w:val="Lijstalinea"/>
        <w:numPr>
          <w:ilvl w:val="2"/>
          <w:numId w:val="2"/>
        </w:numPr>
        <w:spacing w:after="100"/>
        <w:rPr>
          <w:rFonts w:ascii="Calibri" w:hAnsi="Calibri" w:cs="Calibri"/>
        </w:rPr>
      </w:pPr>
      <w:r w:rsidRPr="00046E39">
        <w:rPr>
          <w:rFonts w:ascii="Calibri" w:hAnsi="Calibri" w:cs="Calibri"/>
        </w:rPr>
        <w:t>Professional experience</w:t>
      </w:r>
    </w:p>
    <w:p w14:paraId="40FF4899" w14:textId="77777777" w:rsidR="00146EAB" w:rsidRPr="00046E39" w:rsidRDefault="00A402F1">
      <w:pPr>
        <w:pStyle w:val="Lijstalinea"/>
        <w:numPr>
          <w:ilvl w:val="2"/>
          <w:numId w:val="2"/>
        </w:numPr>
        <w:spacing w:after="100"/>
        <w:rPr>
          <w:rFonts w:ascii="Calibri" w:hAnsi="Calibri" w:cs="Calibri"/>
          <w:lang w:val="en-US"/>
        </w:rPr>
      </w:pPr>
      <w:r w:rsidRPr="00046E39">
        <w:rPr>
          <w:rFonts w:ascii="Calibri" w:hAnsi="Calibri" w:cs="Calibri"/>
          <w:lang w:val="en-US"/>
        </w:rPr>
        <w:t xml:space="preserve">Membership of/participation in professional </w:t>
      </w:r>
      <w:proofErr w:type="spellStart"/>
      <w:r w:rsidRPr="00046E39">
        <w:rPr>
          <w:rFonts w:ascii="Calibri" w:hAnsi="Calibri" w:cs="Calibri"/>
          <w:lang w:val="en-US"/>
        </w:rPr>
        <w:t>organisations</w:t>
      </w:r>
      <w:proofErr w:type="spellEnd"/>
    </w:p>
    <w:p w14:paraId="1C90E54F" w14:textId="77777777" w:rsidR="00146EAB" w:rsidRPr="00046E39" w:rsidRDefault="00A402F1">
      <w:pPr>
        <w:pStyle w:val="Lijstalinea"/>
        <w:numPr>
          <w:ilvl w:val="2"/>
          <w:numId w:val="2"/>
        </w:numPr>
        <w:spacing w:after="100"/>
        <w:rPr>
          <w:rFonts w:ascii="Calibri" w:hAnsi="Calibri" w:cs="Calibri"/>
        </w:rPr>
      </w:pPr>
      <w:proofErr w:type="spellStart"/>
      <w:r w:rsidRPr="00046E39">
        <w:rPr>
          <w:rFonts w:ascii="Calibri" w:hAnsi="Calibri" w:cs="Calibri"/>
        </w:rPr>
        <w:t>Current</w:t>
      </w:r>
      <w:proofErr w:type="spellEnd"/>
      <w:r w:rsidRPr="00046E39">
        <w:rPr>
          <w:rFonts w:ascii="Calibri" w:hAnsi="Calibri" w:cs="Calibri"/>
        </w:rPr>
        <w:t xml:space="preserve"> </w:t>
      </w:r>
      <w:proofErr w:type="spellStart"/>
      <w:r w:rsidRPr="00046E39">
        <w:rPr>
          <w:rFonts w:ascii="Calibri" w:hAnsi="Calibri" w:cs="Calibri"/>
        </w:rPr>
        <w:t>position</w:t>
      </w:r>
      <w:proofErr w:type="spellEnd"/>
    </w:p>
    <w:p w14:paraId="7DB9C55D" w14:textId="77777777" w:rsidR="00146EAB" w:rsidRPr="00046E39" w:rsidRDefault="00A402F1">
      <w:pPr>
        <w:pStyle w:val="Lijstalinea"/>
        <w:numPr>
          <w:ilvl w:val="2"/>
          <w:numId w:val="2"/>
        </w:numPr>
        <w:spacing w:after="100"/>
        <w:rPr>
          <w:rFonts w:ascii="Calibri" w:hAnsi="Calibri" w:cs="Calibri"/>
        </w:rPr>
      </w:pPr>
      <w:proofErr w:type="spellStart"/>
      <w:r w:rsidRPr="00046E39">
        <w:rPr>
          <w:rFonts w:ascii="Calibri" w:hAnsi="Calibri" w:cs="Calibri"/>
        </w:rPr>
        <w:t>Career</w:t>
      </w:r>
      <w:proofErr w:type="spellEnd"/>
      <w:r w:rsidRPr="00046E39">
        <w:rPr>
          <w:rFonts w:ascii="Calibri" w:hAnsi="Calibri" w:cs="Calibri"/>
        </w:rPr>
        <w:t xml:space="preserve"> </w:t>
      </w:r>
      <w:proofErr w:type="spellStart"/>
      <w:r w:rsidRPr="00046E39">
        <w:rPr>
          <w:rFonts w:ascii="Calibri" w:hAnsi="Calibri" w:cs="Calibri"/>
        </w:rPr>
        <w:t>history</w:t>
      </w:r>
      <w:proofErr w:type="spellEnd"/>
    </w:p>
    <w:p w14:paraId="5AD56D6E" w14:textId="77777777" w:rsidR="00146EAB" w:rsidRPr="00046E39" w:rsidRDefault="00A402F1">
      <w:pPr>
        <w:pStyle w:val="Lijstalinea"/>
        <w:numPr>
          <w:ilvl w:val="2"/>
          <w:numId w:val="2"/>
        </w:numPr>
        <w:spacing w:after="100"/>
        <w:rPr>
          <w:rFonts w:ascii="Calibri" w:hAnsi="Calibri" w:cs="Calibri"/>
          <w:lang w:val="en-US"/>
        </w:rPr>
      </w:pPr>
      <w:r w:rsidRPr="00046E39">
        <w:rPr>
          <w:rFonts w:ascii="Calibri" w:hAnsi="Calibri" w:cs="Calibri"/>
          <w:lang w:val="en-US"/>
        </w:rPr>
        <w:t>Socio-economic data (e.g. (partial) disability)</w:t>
      </w:r>
    </w:p>
    <w:p w14:paraId="48D3FD7C" w14:textId="77777777" w:rsidR="00146EAB" w:rsidRPr="00046E39" w:rsidRDefault="00A402F1">
      <w:pPr>
        <w:pStyle w:val="Lijstalinea"/>
        <w:numPr>
          <w:ilvl w:val="2"/>
          <w:numId w:val="2"/>
        </w:numPr>
        <w:spacing w:after="100"/>
        <w:rPr>
          <w:rFonts w:ascii="Calibri" w:hAnsi="Calibri" w:cs="Calibri"/>
        </w:rPr>
      </w:pPr>
      <w:proofErr w:type="spellStart"/>
      <w:r w:rsidRPr="00046E39">
        <w:rPr>
          <w:rFonts w:ascii="Calibri" w:hAnsi="Calibri" w:cs="Calibri"/>
        </w:rPr>
        <w:t>Current</w:t>
      </w:r>
      <w:proofErr w:type="spellEnd"/>
      <w:r w:rsidRPr="00046E39">
        <w:rPr>
          <w:rFonts w:ascii="Calibri" w:hAnsi="Calibri" w:cs="Calibri"/>
        </w:rPr>
        <w:t xml:space="preserve"> </w:t>
      </w:r>
      <w:proofErr w:type="spellStart"/>
      <w:r w:rsidRPr="00046E39">
        <w:rPr>
          <w:rFonts w:ascii="Calibri" w:hAnsi="Calibri" w:cs="Calibri"/>
        </w:rPr>
        <w:t>salary</w:t>
      </w:r>
      <w:proofErr w:type="spellEnd"/>
    </w:p>
    <w:p w14:paraId="07B066CD" w14:textId="77777777" w:rsidR="00146EAB" w:rsidRPr="00046E39" w:rsidRDefault="00A402F1">
      <w:pPr>
        <w:pStyle w:val="Lijstalinea"/>
        <w:numPr>
          <w:ilvl w:val="2"/>
          <w:numId w:val="2"/>
        </w:numPr>
        <w:spacing w:after="100"/>
        <w:rPr>
          <w:rFonts w:ascii="Calibri" w:hAnsi="Calibri" w:cs="Calibri"/>
        </w:rPr>
      </w:pPr>
      <w:proofErr w:type="spellStart"/>
      <w:r w:rsidRPr="00046E39">
        <w:rPr>
          <w:rFonts w:ascii="Calibri" w:hAnsi="Calibri" w:cs="Calibri"/>
        </w:rPr>
        <w:t>Current</w:t>
      </w:r>
      <w:proofErr w:type="spellEnd"/>
      <w:r w:rsidRPr="00046E39">
        <w:rPr>
          <w:rFonts w:ascii="Calibri" w:hAnsi="Calibri" w:cs="Calibri"/>
        </w:rPr>
        <w:t xml:space="preserve"> </w:t>
      </w:r>
      <w:proofErr w:type="spellStart"/>
      <w:r w:rsidRPr="00046E39">
        <w:rPr>
          <w:rFonts w:ascii="Calibri" w:hAnsi="Calibri" w:cs="Calibri"/>
        </w:rPr>
        <w:t>fringe</w:t>
      </w:r>
      <w:proofErr w:type="spellEnd"/>
      <w:r w:rsidRPr="00046E39">
        <w:rPr>
          <w:rFonts w:ascii="Calibri" w:hAnsi="Calibri" w:cs="Calibri"/>
        </w:rPr>
        <w:t xml:space="preserve"> benefits</w:t>
      </w:r>
    </w:p>
    <w:p w14:paraId="15647767" w14:textId="77777777" w:rsidR="00146EAB" w:rsidRPr="00046E39" w:rsidRDefault="00A402F1">
      <w:pPr>
        <w:pStyle w:val="Lijstalinea"/>
        <w:numPr>
          <w:ilvl w:val="2"/>
          <w:numId w:val="2"/>
        </w:numPr>
        <w:spacing w:after="100"/>
        <w:rPr>
          <w:rFonts w:ascii="Calibri" w:hAnsi="Calibri" w:cs="Calibri"/>
        </w:rPr>
      </w:pPr>
      <w:r w:rsidRPr="00046E39">
        <w:rPr>
          <w:rFonts w:ascii="Calibri" w:hAnsi="Calibri" w:cs="Calibri"/>
        </w:rPr>
        <w:t xml:space="preserve">National register </w:t>
      </w:r>
      <w:proofErr w:type="spellStart"/>
      <w:r w:rsidRPr="00046E39">
        <w:rPr>
          <w:rFonts w:ascii="Calibri" w:hAnsi="Calibri" w:cs="Calibri"/>
        </w:rPr>
        <w:t>number</w:t>
      </w:r>
      <w:proofErr w:type="spellEnd"/>
    </w:p>
    <w:p w14:paraId="4A457559" w14:textId="77777777" w:rsidR="00146EAB" w:rsidRPr="00046E39" w:rsidRDefault="00A402F1">
      <w:pPr>
        <w:pStyle w:val="Lijstalinea"/>
        <w:numPr>
          <w:ilvl w:val="2"/>
          <w:numId w:val="2"/>
        </w:numPr>
        <w:spacing w:after="100"/>
        <w:rPr>
          <w:rFonts w:ascii="Calibri" w:hAnsi="Calibri" w:cs="Calibri"/>
        </w:rPr>
      </w:pPr>
      <w:r w:rsidRPr="00046E39">
        <w:rPr>
          <w:rFonts w:ascii="Calibri" w:hAnsi="Calibri" w:cs="Calibri"/>
        </w:rPr>
        <w:t>...</w:t>
      </w:r>
    </w:p>
    <w:p w14:paraId="65B3A362" w14:textId="77777777" w:rsidR="00146EAB" w:rsidRPr="00046E39" w:rsidRDefault="00A402F1">
      <w:pPr>
        <w:pStyle w:val="Lijstalinea"/>
        <w:numPr>
          <w:ilvl w:val="0"/>
          <w:numId w:val="2"/>
        </w:numPr>
        <w:spacing w:after="100"/>
        <w:rPr>
          <w:rFonts w:ascii="Calibri" w:hAnsi="Calibri" w:cs="Calibri"/>
          <w:lang w:val="en-US"/>
        </w:rPr>
      </w:pPr>
      <w:r w:rsidRPr="00046E39">
        <w:rPr>
          <w:rFonts w:ascii="Calibri" w:hAnsi="Calibri" w:cs="Calibri"/>
          <w:b/>
          <w:bCs/>
          <w:lang w:val="en-US"/>
        </w:rPr>
        <w:t>How do we obtain this personal data?</w:t>
      </w:r>
    </w:p>
    <w:p w14:paraId="378FCE74" w14:textId="77777777" w:rsidR="00146EAB" w:rsidRPr="00046E39" w:rsidRDefault="00A402F1">
      <w:pPr>
        <w:pStyle w:val="Lijstalinea"/>
        <w:numPr>
          <w:ilvl w:val="1"/>
          <w:numId w:val="2"/>
        </w:numPr>
        <w:spacing w:after="100"/>
        <w:rPr>
          <w:rFonts w:ascii="Calibri" w:hAnsi="Calibri" w:cs="Calibri"/>
          <w:lang w:val="en-US"/>
        </w:rPr>
      </w:pPr>
      <w:r w:rsidRPr="00046E39">
        <w:rPr>
          <w:rFonts w:ascii="Calibri" w:hAnsi="Calibri" w:cs="Calibri"/>
          <w:lang w:val="en-US"/>
        </w:rPr>
        <w:t>(Unsolicited) application: directly from you when you apply</w:t>
      </w:r>
    </w:p>
    <w:p w14:paraId="22F0088A" w14:textId="77777777" w:rsidR="00146EAB" w:rsidRPr="00046E39" w:rsidRDefault="00A402F1">
      <w:pPr>
        <w:pStyle w:val="Lijstalinea"/>
        <w:numPr>
          <w:ilvl w:val="1"/>
          <w:numId w:val="2"/>
        </w:numPr>
        <w:spacing w:after="100"/>
        <w:rPr>
          <w:rFonts w:ascii="Calibri" w:hAnsi="Calibri" w:cs="Calibri"/>
          <w:lang w:val="en-US"/>
        </w:rPr>
      </w:pPr>
      <w:r w:rsidRPr="00046E39">
        <w:rPr>
          <w:rFonts w:ascii="Calibri" w:hAnsi="Calibri" w:cs="Calibri"/>
          <w:lang w:val="en-US"/>
        </w:rPr>
        <w:t>Active recruitment: through third parties such as public platforms or intermediaries</w:t>
      </w:r>
    </w:p>
    <w:p w14:paraId="6D846C26" w14:textId="77777777" w:rsidR="00146EAB" w:rsidRPr="00046E39" w:rsidRDefault="00A402F1">
      <w:pPr>
        <w:pStyle w:val="Lijstalinea"/>
        <w:numPr>
          <w:ilvl w:val="0"/>
          <w:numId w:val="2"/>
        </w:numPr>
        <w:spacing w:after="100"/>
        <w:rPr>
          <w:rFonts w:ascii="Calibri" w:hAnsi="Calibri" w:cs="Calibri"/>
          <w:lang w:val="en-US"/>
        </w:rPr>
      </w:pPr>
      <w:r w:rsidRPr="00046E39">
        <w:rPr>
          <w:rFonts w:ascii="Calibri" w:hAnsi="Calibri" w:cs="Calibri"/>
          <w:b/>
          <w:bCs/>
          <w:lang w:val="en-US"/>
        </w:rPr>
        <w:t>How long do we keep it?</w:t>
      </w:r>
    </w:p>
    <w:p w14:paraId="0C35DBBA" w14:textId="77777777" w:rsidR="00146EAB" w:rsidRPr="00046E39" w:rsidRDefault="00A402F1">
      <w:pPr>
        <w:pStyle w:val="Lijstalinea"/>
        <w:numPr>
          <w:ilvl w:val="1"/>
          <w:numId w:val="2"/>
        </w:numPr>
        <w:spacing w:after="100"/>
        <w:rPr>
          <w:rFonts w:ascii="Calibri" w:hAnsi="Calibri" w:cs="Calibri"/>
          <w:lang w:val="en-US"/>
        </w:rPr>
      </w:pPr>
      <w:r w:rsidRPr="00046E39">
        <w:rPr>
          <w:rFonts w:ascii="Calibri" w:hAnsi="Calibri" w:cs="Calibri"/>
          <w:lang w:val="en-US"/>
        </w:rPr>
        <w:t>For unsuccessful applicants: we keep the personal data relating to your application for a maximum of 1 year after the application.</w:t>
      </w:r>
    </w:p>
    <w:p w14:paraId="093B3408" w14:textId="77777777" w:rsidR="00146EAB" w:rsidRPr="00046E39" w:rsidRDefault="00A402F1">
      <w:pPr>
        <w:pStyle w:val="Lijstalinea"/>
        <w:numPr>
          <w:ilvl w:val="1"/>
          <w:numId w:val="2"/>
        </w:numPr>
        <w:spacing w:after="100"/>
        <w:rPr>
          <w:rFonts w:ascii="Calibri" w:hAnsi="Calibri" w:cs="Calibri"/>
          <w:lang w:val="en-US"/>
        </w:rPr>
      </w:pPr>
      <w:r w:rsidRPr="00046E39">
        <w:rPr>
          <w:rFonts w:ascii="Calibri" w:hAnsi="Calibri" w:cs="Calibri"/>
          <w:lang w:val="en-US"/>
        </w:rPr>
        <w:t xml:space="preserve">For applicants in our recruitment pool: </w:t>
      </w:r>
      <w:proofErr w:type="gramStart"/>
      <w:r w:rsidRPr="00046E39">
        <w:rPr>
          <w:rFonts w:ascii="Calibri" w:hAnsi="Calibri" w:cs="Calibri"/>
          <w:lang w:val="en-US"/>
        </w:rPr>
        <w:t>as long as</w:t>
      </w:r>
      <w:proofErr w:type="gramEnd"/>
      <w:r w:rsidRPr="00046E39">
        <w:rPr>
          <w:rFonts w:ascii="Calibri" w:hAnsi="Calibri" w:cs="Calibri"/>
          <w:lang w:val="en-US"/>
        </w:rPr>
        <w:t xml:space="preserve"> consent has not been withdrawn, and for a maximum of 3 years after the application.</w:t>
      </w:r>
    </w:p>
    <w:p w14:paraId="3F47D8FE" w14:textId="77777777" w:rsidR="00146EAB" w:rsidRPr="00046E39" w:rsidRDefault="00A402F1">
      <w:pPr>
        <w:pStyle w:val="Lijstalinea"/>
        <w:numPr>
          <w:ilvl w:val="0"/>
          <w:numId w:val="2"/>
        </w:numPr>
        <w:spacing w:after="100"/>
        <w:rPr>
          <w:rFonts w:ascii="Calibri" w:hAnsi="Calibri" w:cs="Calibri"/>
          <w:lang w:val="en-US"/>
        </w:rPr>
      </w:pPr>
      <w:r w:rsidRPr="00046E39">
        <w:rPr>
          <w:rFonts w:ascii="Calibri" w:hAnsi="Calibri" w:cs="Calibri"/>
          <w:b/>
          <w:bCs/>
          <w:lang w:val="en-US"/>
        </w:rPr>
        <w:t>With whom can we share this personal data (other than affiliated and associated companies)?</w:t>
      </w:r>
    </w:p>
    <w:p w14:paraId="425C6A0E" w14:textId="77777777" w:rsidR="00146EAB" w:rsidRPr="00046E39" w:rsidRDefault="00A402F1">
      <w:pPr>
        <w:pStyle w:val="Lijstalinea"/>
        <w:numPr>
          <w:ilvl w:val="1"/>
          <w:numId w:val="2"/>
        </w:numPr>
        <w:spacing w:after="100"/>
        <w:rPr>
          <w:rFonts w:ascii="Calibri" w:hAnsi="Calibri" w:cs="Calibri"/>
          <w:lang w:val="en-US"/>
        </w:rPr>
      </w:pPr>
      <w:r w:rsidRPr="00046E39">
        <w:rPr>
          <w:rFonts w:ascii="Calibri" w:hAnsi="Calibri" w:cs="Calibri"/>
          <w:lang w:val="en-US"/>
        </w:rPr>
        <w:t>Processors (such as, for example, recruitment agencies) that we rely on to recruit and select</w:t>
      </w:r>
    </w:p>
    <w:p w14:paraId="6E5D767F" w14:textId="77777777" w:rsidR="00146EAB" w:rsidRPr="00046E39" w:rsidRDefault="00A402F1">
      <w:pPr>
        <w:pStyle w:val="Lijstalinea"/>
        <w:numPr>
          <w:ilvl w:val="0"/>
          <w:numId w:val="2"/>
        </w:numPr>
        <w:spacing w:after="100"/>
        <w:rPr>
          <w:rFonts w:ascii="Calibri" w:hAnsi="Calibri" w:cs="Calibri"/>
        </w:rPr>
      </w:pPr>
      <w:r w:rsidRPr="00046E39">
        <w:rPr>
          <w:rFonts w:ascii="Calibri" w:hAnsi="Calibri" w:cs="Calibri"/>
          <w:b/>
          <w:bCs/>
          <w:lang w:val="en-US"/>
        </w:rPr>
        <w:t>Does automated individual decision-making take place in connection with these activities?</w:t>
      </w:r>
      <w:r w:rsidRPr="00046E39">
        <w:rPr>
          <w:rFonts w:ascii="Calibri" w:hAnsi="Calibri" w:cs="Calibri"/>
          <w:lang w:val="en-US"/>
        </w:rPr>
        <w:t xml:space="preserve"> </w:t>
      </w:r>
      <w:r w:rsidRPr="00046E39">
        <w:rPr>
          <w:rFonts w:ascii="Calibri" w:hAnsi="Calibri" w:cs="Calibri"/>
        </w:rPr>
        <w:t>No</w:t>
      </w:r>
    </w:p>
    <w:p w14:paraId="1297D70F" w14:textId="77777777" w:rsidR="00146EAB" w:rsidRPr="00046E39" w:rsidRDefault="00A402F1">
      <w:pPr>
        <w:pStyle w:val="Lijstalinea"/>
        <w:numPr>
          <w:ilvl w:val="0"/>
          <w:numId w:val="2"/>
        </w:numPr>
        <w:spacing w:after="100"/>
        <w:rPr>
          <w:rFonts w:ascii="Calibri" w:hAnsi="Calibri" w:cs="Calibri"/>
        </w:rPr>
      </w:pPr>
      <w:r w:rsidRPr="00046E39">
        <w:rPr>
          <w:rFonts w:ascii="Calibri" w:hAnsi="Calibri" w:cs="Calibri"/>
          <w:b/>
          <w:bCs/>
          <w:lang w:val="en-US"/>
        </w:rPr>
        <w:t>Does a transfer outside the EEA take place in connection with these activities?</w:t>
      </w:r>
      <w:r w:rsidRPr="00046E39">
        <w:rPr>
          <w:rFonts w:ascii="Calibri" w:hAnsi="Calibri" w:cs="Calibri"/>
          <w:lang w:val="en-US"/>
        </w:rPr>
        <w:t xml:space="preserve"> </w:t>
      </w:r>
      <w:r w:rsidRPr="00046E39">
        <w:rPr>
          <w:rFonts w:ascii="Calibri" w:hAnsi="Calibri" w:cs="Calibri"/>
        </w:rPr>
        <w:t>No</w:t>
      </w:r>
    </w:p>
    <w:p w14:paraId="662203BC" w14:textId="173B6343" w:rsidR="00146EAB" w:rsidRPr="006E6BE0" w:rsidRDefault="00A402F1" w:rsidP="006E6BE0">
      <w:pPr>
        <w:pStyle w:val="Kop1"/>
        <w:numPr>
          <w:ilvl w:val="1"/>
          <w:numId w:val="6"/>
        </w:numPr>
        <w:spacing w:before="320" w:after="160"/>
        <w:rPr>
          <w:rFonts w:ascii="Calibri" w:eastAsia="Calibri" w:hAnsi="Calibri" w:cs="Calibri"/>
          <w:color w:val="00ACBF"/>
          <w:kern w:val="2"/>
          <w:sz w:val="26"/>
          <w:szCs w:val="24"/>
          <w:lang w:val="en-US"/>
          <w14:ligatures w14:val="standardContextual"/>
        </w:rPr>
      </w:pPr>
      <w:bookmarkStart w:id="9" w:name="_Toc234593340"/>
      <w:r w:rsidRPr="006E6BE0">
        <w:rPr>
          <w:rFonts w:ascii="Calibri" w:eastAsia="Calibri" w:hAnsi="Calibri" w:cs="Calibri"/>
          <w:color w:val="00ACBF"/>
          <w:kern w:val="2"/>
          <w:sz w:val="26"/>
          <w:szCs w:val="24"/>
          <w:lang w:val="en-US"/>
          <w14:ligatures w14:val="standardContextual"/>
        </w:rPr>
        <w:t>Management of supplier relationships (incl. prospecting new suppliers)</w:t>
      </w:r>
      <w:bookmarkEnd w:id="9"/>
    </w:p>
    <w:p w14:paraId="41F6205C" w14:textId="6575F787" w:rsidR="00146EAB" w:rsidRPr="00046E39" w:rsidRDefault="00A402F1">
      <w:pPr>
        <w:spacing w:after="160"/>
        <w:rPr>
          <w:rFonts w:ascii="Calibri" w:hAnsi="Calibri" w:cs="Calibri"/>
          <w:lang w:val="en-US"/>
        </w:rPr>
      </w:pPr>
      <w:r w:rsidRPr="00046E39">
        <w:rPr>
          <w:rFonts w:ascii="Calibri" w:hAnsi="Calibri" w:cs="Calibri"/>
          <w:b/>
          <w:bCs/>
          <w:lang w:val="en-US"/>
        </w:rPr>
        <w:t>Legitimate interest</w:t>
      </w:r>
      <w:r w:rsidRPr="00046E39">
        <w:rPr>
          <w:rFonts w:ascii="Calibri" w:hAnsi="Calibri" w:cs="Calibri"/>
          <w:lang w:val="en-US"/>
        </w:rPr>
        <w:t xml:space="preserve"> - </w:t>
      </w:r>
      <w:proofErr w:type="spellStart"/>
      <w:r w:rsidRPr="00046E39">
        <w:rPr>
          <w:rFonts w:ascii="Calibri" w:hAnsi="Calibri" w:cs="Calibri"/>
          <w:lang w:val="en-US"/>
        </w:rPr>
        <w:t>Setle</w:t>
      </w:r>
      <w:proofErr w:type="spellEnd"/>
      <w:r w:rsidRPr="00046E39">
        <w:rPr>
          <w:rFonts w:ascii="Calibri" w:hAnsi="Calibri" w:cs="Calibri"/>
          <w:lang w:val="en-US"/>
        </w:rPr>
        <w:t xml:space="preserve"> works together with suppliers, actively makes new contacts for this purpose, and builds relationships with existing suppliers. In this context, the personal data of employees at our suppliers (e.g. account managers) is processed.</w:t>
      </w:r>
    </w:p>
    <w:p w14:paraId="1A4433D4" w14:textId="77777777" w:rsidR="00146EAB" w:rsidRPr="00046E39" w:rsidRDefault="00A402F1">
      <w:pPr>
        <w:spacing w:after="160"/>
        <w:rPr>
          <w:rFonts w:ascii="Calibri" w:hAnsi="Calibri" w:cs="Calibri"/>
          <w:lang w:val="en-US"/>
        </w:rPr>
      </w:pPr>
      <w:r w:rsidRPr="00046E39">
        <w:rPr>
          <w:rFonts w:ascii="Calibri" w:hAnsi="Calibri" w:cs="Calibri"/>
          <w:lang w:val="en-US"/>
        </w:rPr>
        <w:lastRenderedPageBreak/>
        <w:t xml:space="preserve">This processing takes place </w:t>
      </w:r>
      <w:proofErr w:type="gramStart"/>
      <w:r w:rsidRPr="00046E39">
        <w:rPr>
          <w:rFonts w:ascii="Calibri" w:hAnsi="Calibri" w:cs="Calibri"/>
          <w:lang w:val="en-US"/>
        </w:rPr>
        <w:t>on the basis of</w:t>
      </w:r>
      <w:proofErr w:type="gramEnd"/>
      <w:r w:rsidRPr="00046E39">
        <w:rPr>
          <w:rFonts w:ascii="Calibri" w:hAnsi="Calibri" w:cs="Calibri"/>
          <w:lang w:val="en-US"/>
        </w:rPr>
        <w:t xml:space="preserve"> </w:t>
      </w:r>
      <w:proofErr w:type="spellStart"/>
      <w:r w:rsidRPr="00046E39">
        <w:rPr>
          <w:rFonts w:ascii="Calibri" w:hAnsi="Calibri" w:cs="Calibri"/>
          <w:lang w:val="en-US"/>
        </w:rPr>
        <w:t>Setle's</w:t>
      </w:r>
      <w:proofErr w:type="spellEnd"/>
      <w:r w:rsidRPr="00046E39">
        <w:rPr>
          <w:rFonts w:ascii="Calibri" w:hAnsi="Calibri" w:cs="Calibri"/>
          <w:lang w:val="en-US"/>
        </w:rPr>
        <w:t xml:space="preserve"> legitimate interest. You can always object to this in accordance with the conditions described under ‘right to object’ in the chapter ‘What are your rights and how can you exercise them’.</w:t>
      </w:r>
    </w:p>
    <w:p w14:paraId="45850DA7" w14:textId="77777777" w:rsidR="00146EAB" w:rsidRPr="00046E39" w:rsidRDefault="00A402F1">
      <w:pPr>
        <w:pStyle w:val="Lijstalinea"/>
        <w:numPr>
          <w:ilvl w:val="0"/>
          <w:numId w:val="2"/>
        </w:numPr>
        <w:spacing w:after="100"/>
        <w:rPr>
          <w:rFonts w:ascii="Calibri" w:hAnsi="Calibri" w:cs="Calibri"/>
          <w:lang w:val="en-US"/>
        </w:rPr>
      </w:pPr>
      <w:r w:rsidRPr="00046E39">
        <w:rPr>
          <w:rFonts w:ascii="Calibri" w:hAnsi="Calibri" w:cs="Calibri"/>
          <w:b/>
          <w:bCs/>
          <w:lang w:val="en-US"/>
        </w:rPr>
        <w:t>What personal data do we process?</w:t>
      </w:r>
    </w:p>
    <w:p w14:paraId="1C699E01" w14:textId="77777777" w:rsidR="00146EAB" w:rsidRPr="00046E39" w:rsidRDefault="00A402F1">
      <w:pPr>
        <w:pStyle w:val="Lijstalinea"/>
        <w:numPr>
          <w:ilvl w:val="1"/>
          <w:numId w:val="2"/>
        </w:numPr>
        <w:spacing w:after="100"/>
        <w:rPr>
          <w:rFonts w:ascii="Calibri" w:hAnsi="Calibri" w:cs="Calibri"/>
        </w:rPr>
      </w:pPr>
      <w:proofErr w:type="spellStart"/>
      <w:r w:rsidRPr="00046E39">
        <w:rPr>
          <w:rFonts w:ascii="Calibri" w:hAnsi="Calibri" w:cs="Calibri"/>
        </w:rPr>
        <w:t>Identification</w:t>
      </w:r>
      <w:proofErr w:type="spellEnd"/>
      <w:r w:rsidRPr="00046E39">
        <w:rPr>
          <w:rFonts w:ascii="Calibri" w:hAnsi="Calibri" w:cs="Calibri"/>
        </w:rPr>
        <w:t xml:space="preserve"> </w:t>
      </w:r>
      <w:proofErr w:type="spellStart"/>
      <w:r w:rsidRPr="00046E39">
        <w:rPr>
          <w:rFonts w:ascii="Calibri" w:hAnsi="Calibri" w:cs="Calibri"/>
        </w:rPr>
        <w:t>and</w:t>
      </w:r>
      <w:proofErr w:type="spellEnd"/>
      <w:r w:rsidRPr="00046E39">
        <w:rPr>
          <w:rFonts w:ascii="Calibri" w:hAnsi="Calibri" w:cs="Calibri"/>
        </w:rPr>
        <w:t xml:space="preserve"> contact details</w:t>
      </w:r>
    </w:p>
    <w:p w14:paraId="1ADF5A24" w14:textId="77777777" w:rsidR="00146EAB" w:rsidRPr="00046E39" w:rsidRDefault="00A402F1">
      <w:pPr>
        <w:pStyle w:val="Lijstalinea"/>
        <w:numPr>
          <w:ilvl w:val="1"/>
          <w:numId w:val="2"/>
        </w:numPr>
        <w:spacing w:after="100"/>
        <w:rPr>
          <w:rFonts w:ascii="Calibri" w:hAnsi="Calibri" w:cs="Calibri"/>
          <w:lang w:val="en-US"/>
        </w:rPr>
      </w:pPr>
      <w:r w:rsidRPr="00046E39">
        <w:rPr>
          <w:rFonts w:ascii="Calibri" w:hAnsi="Calibri" w:cs="Calibri"/>
          <w:lang w:val="en-US"/>
        </w:rPr>
        <w:t xml:space="preserve">Other </w:t>
      </w:r>
      <w:proofErr w:type="gramStart"/>
      <w:r w:rsidRPr="00046E39">
        <w:rPr>
          <w:rFonts w:ascii="Calibri" w:hAnsi="Calibri" w:cs="Calibri"/>
          <w:lang w:val="en-US"/>
        </w:rPr>
        <w:t>data as</w:t>
      </w:r>
      <w:proofErr w:type="gramEnd"/>
      <w:r w:rsidRPr="00046E39">
        <w:rPr>
          <w:rFonts w:ascii="Calibri" w:hAnsi="Calibri" w:cs="Calibri"/>
          <w:lang w:val="en-US"/>
        </w:rPr>
        <w:t xml:space="preserve"> may come up during further contacts:</w:t>
      </w:r>
    </w:p>
    <w:p w14:paraId="0591DF63" w14:textId="77777777" w:rsidR="00146EAB" w:rsidRPr="00046E39" w:rsidRDefault="00A402F1">
      <w:pPr>
        <w:pStyle w:val="Lijstalinea"/>
        <w:numPr>
          <w:ilvl w:val="2"/>
          <w:numId w:val="2"/>
        </w:numPr>
        <w:spacing w:after="100"/>
        <w:rPr>
          <w:rFonts w:ascii="Calibri" w:hAnsi="Calibri" w:cs="Calibri"/>
        </w:rPr>
      </w:pPr>
      <w:proofErr w:type="spellStart"/>
      <w:r w:rsidRPr="00046E39">
        <w:rPr>
          <w:rFonts w:ascii="Calibri" w:hAnsi="Calibri" w:cs="Calibri"/>
        </w:rPr>
        <w:t>Occupation-related</w:t>
      </w:r>
      <w:proofErr w:type="spellEnd"/>
      <w:r w:rsidRPr="00046E39">
        <w:rPr>
          <w:rFonts w:ascii="Calibri" w:hAnsi="Calibri" w:cs="Calibri"/>
        </w:rPr>
        <w:t xml:space="preserve"> data</w:t>
      </w:r>
    </w:p>
    <w:p w14:paraId="4833974E" w14:textId="77777777" w:rsidR="00146EAB" w:rsidRPr="00046E39" w:rsidRDefault="00A402F1">
      <w:pPr>
        <w:pStyle w:val="Lijstalinea"/>
        <w:numPr>
          <w:ilvl w:val="2"/>
          <w:numId w:val="2"/>
        </w:numPr>
        <w:spacing w:after="100"/>
        <w:rPr>
          <w:rFonts w:ascii="Calibri" w:hAnsi="Calibri" w:cs="Calibri"/>
        </w:rPr>
      </w:pPr>
      <w:r w:rsidRPr="00046E39">
        <w:rPr>
          <w:rFonts w:ascii="Calibri" w:hAnsi="Calibri" w:cs="Calibri"/>
        </w:rPr>
        <w:t>...</w:t>
      </w:r>
    </w:p>
    <w:p w14:paraId="7E4069F8" w14:textId="77777777" w:rsidR="00146EAB" w:rsidRPr="00046E39" w:rsidRDefault="00A402F1">
      <w:pPr>
        <w:pStyle w:val="Lijstalinea"/>
        <w:numPr>
          <w:ilvl w:val="0"/>
          <w:numId w:val="2"/>
        </w:numPr>
        <w:spacing w:after="100"/>
        <w:rPr>
          <w:rFonts w:ascii="Calibri" w:hAnsi="Calibri" w:cs="Calibri"/>
          <w:lang w:val="en-US"/>
        </w:rPr>
      </w:pPr>
      <w:r w:rsidRPr="00046E39">
        <w:rPr>
          <w:rFonts w:ascii="Calibri" w:hAnsi="Calibri" w:cs="Calibri"/>
          <w:b/>
          <w:bCs/>
          <w:lang w:val="en-US"/>
        </w:rPr>
        <w:t>How do we obtain this personal data?</w:t>
      </w:r>
      <w:r w:rsidRPr="00046E39">
        <w:rPr>
          <w:rFonts w:ascii="Calibri" w:hAnsi="Calibri" w:cs="Calibri"/>
          <w:lang w:val="en-US"/>
        </w:rPr>
        <w:t xml:space="preserve"> Directly from you through relationship management</w:t>
      </w:r>
    </w:p>
    <w:p w14:paraId="082E38BF" w14:textId="77777777" w:rsidR="00146EAB" w:rsidRPr="00046E39" w:rsidRDefault="00A402F1">
      <w:pPr>
        <w:pStyle w:val="Lijstalinea"/>
        <w:numPr>
          <w:ilvl w:val="0"/>
          <w:numId w:val="2"/>
        </w:numPr>
        <w:spacing w:after="100"/>
        <w:rPr>
          <w:rFonts w:ascii="Calibri" w:hAnsi="Calibri" w:cs="Calibri"/>
          <w:lang w:val="en-US"/>
        </w:rPr>
      </w:pPr>
      <w:r w:rsidRPr="00046E39">
        <w:rPr>
          <w:rFonts w:ascii="Calibri" w:hAnsi="Calibri" w:cs="Calibri"/>
          <w:b/>
          <w:bCs/>
          <w:lang w:val="en-US"/>
        </w:rPr>
        <w:t>How long do we keep it?</w:t>
      </w:r>
      <w:r w:rsidRPr="00046E39">
        <w:rPr>
          <w:rFonts w:ascii="Calibri" w:hAnsi="Calibri" w:cs="Calibri"/>
          <w:lang w:val="en-US"/>
        </w:rPr>
        <w:t xml:space="preserve"> Up to 7 years after the completion of a last assignment or contact</w:t>
      </w:r>
    </w:p>
    <w:p w14:paraId="7043AF5B" w14:textId="77777777" w:rsidR="00146EAB" w:rsidRPr="00046E39" w:rsidRDefault="00A402F1">
      <w:pPr>
        <w:pStyle w:val="Lijstalinea"/>
        <w:numPr>
          <w:ilvl w:val="0"/>
          <w:numId w:val="2"/>
        </w:numPr>
        <w:spacing w:after="100"/>
        <w:rPr>
          <w:rFonts w:ascii="Calibri" w:hAnsi="Calibri" w:cs="Calibri"/>
          <w:lang w:val="en-US"/>
        </w:rPr>
      </w:pPr>
      <w:r w:rsidRPr="00046E39">
        <w:rPr>
          <w:rFonts w:ascii="Calibri" w:hAnsi="Calibri" w:cs="Calibri"/>
          <w:b/>
          <w:bCs/>
          <w:lang w:val="en-US"/>
        </w:rPr>
        <w:t>With whom can we share this personal data (other than affiliated and associated companies)?</w:t>
      </w:r>
      <w:r w:rsidRPr="00046E39">
        <w:rPr>
          <w:rFonts w:ascii="Calibri" w:hAnsi="Calibri" w:cs="Calibri"/>
          <w:lang w:val="en-US"/>
        </w:rPr>
        <w:t xml:space="preserve"> Processors (such as, for example, our CRM platform) that we rely on for our relationship management</w:t>
      </w:r>
    </w:p>
    <w:p w14:paraId="6FAB2A32" w14:textId="77777777" w:rsidR="00146EAB" w:rsidRPr="00046E39" w:rsidRDefault="00A402F1">
      <w:pPr>
        <w:pStyle w:val="Lijstalinea"/>
        <w:numPr>
          <w:ilvl w:val="0"/>
          <w:numId w:val="2"/>
        </w:numPr>
        <w:spacing w:after="100"/>
        <w:rPr>
          <w:rFonts w:ascii="Calibri" w:hAnsi="Calibri" w:cs="Calibri"/>
        </w:rPr>
      </w:pPr>
      <w:r w:rsidRPr="00046E39">
        <w:rPr>
          <w:rFonts w:ascii="Calibri" w:hAnsi="Calibri" w:cs="Calibri"/>
          <w:b/>
          <w:bCs/>
          <w:lang w:val="en-US"/>
        </w:rPr>
        <w:t>Does automated individual decision-making take place in connection with these activities?</w:t>
      </w:r>
      <w:r w:rsidRPr="00046E39">
        <w:rPr>
          <w:rFonts w:ascii="Calibri" w:hAnsi="Calibri" w:cs="Calibri"/>
          <w:lang w:val="en-US"/>
        </w:rPr>
        <w:t xml:space="preserve"> </w:t>
      </w:r>
      <w:r w:rsidRPr="00046E39">
        <w:rPr>
          <w:rFonts w:ascii="Calibri" w:hAnsi="Calibri" w:cs="Calibri"/>
        </w:rPr>
        <w:t>No</w:t>
      </w:r>
    </w:p>
    <w:p w14:paraId="147EAEFC" w14:textId="77777777" w:rsidR="00146EAB" w:rsidRPr="00046E39" w:rsidRDefault="00A402F1">
      <w:pPr>
        <w:pStyle w:val="Lijstalinea"/>
        <w:numPr>
          <w:ilvl w:val="0"/>
          <w:numId w:val="2"/>
        </w:numPr>
        <w:spacing w:after="100"/>
        <w:rPr>
          <w:rFonts w:ascii="Calibri" w:hAnsi="Calibri" w:cs="Calibri"/>
        </w:rPr>
      </w:pPr>
      <w:r w:rsidRPr="00046E39">
        <w:rPr>
          <w:rFonts w:ascii="Calibri" w:hAnsi="Calibri" w:cs="Calibri"/>
          <w:b/>
          <w:bCs/>
          <w:lang w:val="en-US"/>
        </w:rPr>
        <w:t>Does a transfer outside the EEA take place in connection with these activities?</w:t>
      </w:r>
      <w:r w:rsidRPr="00046E39">
        <w:rPr>
          <w:rFonts w:ascii="Calibri" w:hAnsi="Calibri" w:cs="Calibri"/>
          <w:lang w:val="en-US"/>
        </w:rPr>
        <w:t xml:space="preserve"> </w:t>
      </w:r>
      <w:r w:rsidRPr="00046E39">
        <w:rPr>
          <w:rFonts w:ascii="Calibri" w:hAnsi="Calibri" w:cs="Calibri"/>
        </w:rPr>
        <w:t>No</w:t>
      </w:r>
    </w:p>
    <w:p w14:paraId="5B0BC5E6" w14:textId="5E4DB081" w:rsidR="00146EAB" w:rsidRPr="006E6BE0" w:rsidRDefault="00A402F1" w:rsidP="006E6BE0">
      <w:pPr>
        <w:pStyle w:val="Kop1"/>
        <w:numPr>
          <w:ilvl w:val="1"/>
          <w:numId w:val="6"/>
        </w:numPr>
        <w:spacing w:before="320" w:after="160"/>
        <w:rPr>
          <w:rFonts w:ascii="Calibri" w:eastAsia="Calibri" w:hAnsi="Calibri" w:cs="Calibri"/>
          <w:color w:val="00ACBF"/>
          <w:kern w:val="2"/>
          <w:sz w:val="26"/>
          <w:szCs w:val="24"/>
          <w:lang w:val="en-US"/>
          <w14:ligatures w14:val="standardContextual"/>
        </w:rPr>
      </w:pPr>
      <w:bookmarkStart w:id="10" w:name="_Toc234593341"/>
      <w:r w:rsidRPr="006E6BE0">
        <w:rPr>
          <w:rFonts w:ascii="Calibri" w:eastAsia="Calibri" w:hAnsi="Calibri" w:cs="Calibri"/>
          <w:color w:val="00ACBF"/>
          <w:kern w:val="2"/>
          <w:sz w:val="26"/>
          <w:szCs w:val="24"/>
          <w:lang w:val="en-US"/>
          <w14:ligatures w14:val="standardContextual"/>
        </w:rPr>
        <w:t>Chatbot</w:t>
      </w:r>
      <w:bookmarkEnd w:id="10"/>
    </w:p>
    <w:p w14:paraId="6DB3E5EA" w14:textId="77777777" w:rsidR="00146EAB" w:rsidRPr="00046E39" w:rsidRDefault="00A402F1">
      <w:pPr>
        <w:spacing w:after="160"/>
        <w:rPr>
          <w:rFonts w:ascii="Calibri" w:hAnsi="Calibri" w:cs="Calibri"/>
          <w:lang w:val="en-US"/>
        </w:rPr>
      </w:pPr>
      <w:r w:rsidRPr="00046E39">
        <w:rPr>
          <w:rFonts w:ascii="Calibri" w:hAnsi="Calibri" w:cs="Calibri"/>
          <w:b/>
          <w:bCs/>
          <w:lang w:val="en-US"/>
        </w:rPr>
        <w:t>Consent</w:t>
      </w:r>
      <w:r w:rsidRPr="00046E39">
        <w:rPr>
          <w:rFonts w:ascii="Calibri" w:hAnsi="Calibri" w:cs="Calibri"/>
          <w:lang w:val="en-US"/>
        </w:rPr>
        <w:t xml:space="preserve"> - On our website you can ask questions </w:t>
      </w:r>
      <w:proofErr w:type="gramStart"/>
      <w:r w:rsidRPr="00046E39">
        <w:rPr>
          <w:rFonts w:ascii="Calibri" w:hAnsi="Calibri" w:cs="Calibri"/>
          <w:lang w:val="en-US"/>
        </w:rPr>
        <w:t>to</w:t>
      </w:r>
      <w:proofErr w:type="gramEnd"/>
      <w:r w:rsidRPr="00046E39">
        <w:rPr>
          <w:rFonts w:ascii="Calibri" w:hAnsi="Calibri" w:cs="Calibri"/>
          <w:lang w:val="en-US"/>
        </w:rPr>
        <w:t xml:space="preserve">, and chat with, our chatbot. In this context, we process your personal data </w:t>
      </w:r>
      <w:proofErr w:type="gramStart"/>
      <w:r w:rsidRPr="00046E39">
        <w:rPr>
          <w:rFonts w:ascii="Calibri" w:hAnsi="Calibri" w:cs="Calibri"/>
          <w:lang w:val="en-US"/>
        </w:rPr>
        <w:t>in order to</w:t>
      </w:r>
      <w:proofErr w:type="gramEnd"/>
      <w:r w:rsidRPr="00046E39">
        <w:rPr>
          <w:rFonts w:ascii="Calibri" w:hAnsi="Calibri" w:cs="Calibri"/>
          <w:lang w:val="en-US"/>
        </w:rPr>
        <w:t xml:space="preserve"> make this communication possible.</w:t>
      </w:r>
    </w:p>
    <w:p w14:paraId="29882849" w14:textId="77777777" w:rsidR="00146EAB" w:rsidRPr="00046E39" w:rsidRDefault="00A402F1">
      <w:pPr>
        <w:spacing w:after="160"/>
        <w:rPr>
          <w:rFonts w:ascii="Calibri" w:hAnsi="Calibri" w:cs="Calibri"/>
          <w:lang w:val="en-US"/>
        </w:rPr>
      </w:pPr>
      <w:r w:rsidRPr="00046E39">
        <w:rPr>
          <w:rFonts w:ascii="Calibri" w:hAnsi="Calibri" w:cs="Calibri"/>
          <w:lang w:val="en-US"/>
        </w:rPr>
        <w:t xml:space="preserve">This </w:t>
      </w:r>
      <w:proofErr w:type="gramStart"/>
      <w:r w:rsidRPr="00046E39">
        <w:rPr>
          <w:rFonts w:ascii="Calibri" w:hAnsi="Calibri" w:cs="Calibri"/>
          <w:lang w:val="en-US"/>
        </w:rPr>
        <w:t>processing</w:t>
      </w:r>
      <w:proofErr w:type="gramEnd"/>
      <w:r w:rsidRPr="00046E39">
        <w:rPr>
          <w:rFonts w:ascii="Calibri" w:hAnsi="Calibri" w:cs="Calibri"/>
          <w:lang w:val="en-US"/>
        </w:rPr>
        <w:t xml:space="preserve"> takes place </w:t>
      </w:r>
      <w:proofErr w:type="gramStart"/>
      <w:r w:rsidRPr="00046E39">
        <w:rPr>
          <w:rFonts w:ascii="Calibri" w:hAnsi="Calibri" w:cs="Calibri"/>
          <w:lang w:val="en-US"/>
        </w:rPr>
        <w:t>on the basis of</w:t>
      </w:r>
      <w:proofErr w:type="gramEnd"/>
      <w:r w:rsidRPr="00046E39">
        <w:rPr>
          <w:rFonts w:ascii="Calibri" w:hAnsi="Calibri" w:cs="Calibri"/>
          <w:lang w:val="en-US"/>
        </w:rPr>
        <w:t xml:space="preserve"> your consent. You have the option to withdraw your consent at any time, without this affecting the lawfulness of the data processing carried out up to the point of withdrawal. In practice, this means that your consent remains valid for all previous conversations, but you will no longer be able to have conversations with the chatbot.</w:t>
      </w:r>
    </w:p>
    <w:p w14:paraId="677E501C" w14:textId="77777777" w:rsidR="00146EAB" w:rsidRPr="00046E39" w:rsidRDefault="00A402F1">
      <w:pPr>
        <w:pStyle w:val="Lijstalinea"/>
        <w:numPr>
          <w:ilvl w:val="0"/>
          <w:numId w:val="2"/>
        </w:numPr>
        <w:spacing w:after="100"/>
        <w:rPr>
          <w:rFonts w:ascii="Calibri" w:hAnsi="Calibri" w:cs="Calibri"/>
          <w:lang w:val="en-US"/>
        </w:rPr>
      </w:pPr>
      <w:r w:rsidRPr="00046E39">
        <w:rPr>
          <w:rFonts w:ascii="Calibri" w:hAnsi="Calibri" w:cs="Calibri"/>
          <w:b/>
          <w:bCs/>
          <w:lang w:val="en-US"/>
        </w:rPr>
        <w:t>What personal data do we process?</w:t>
      </w:r>
    </w:p>
    <w:p w14:paraId="73D428F8" w14:textId="77777777" w:rsidR="00146EAB" w:rsidRPr="00046E39" w:rsidRDefault="00A402F1">
      <w:pPr>
        <w:pStyle w:val="Lijstalinea"/>
        <w:numPr>
          <w:ilvl w:val="1"/>
          <w:numId w:val="2"/>
        </w:numPr>
        <w:spacing w:after="100"/>
        <w:rPr>
          <w:rFonts w:ascii="Calibri" w:hAnsi="Calibri" w:cs="Calibri"/>
        </w:rPr>
      </w:pPr>
      <w:proofErr w:type="spellStart"/>
      <w:r w:rsidRPr="00046E39">
        <w:rPr>
          <w:rFonts w:ascii="Calibri" w:hAnsi="Calibri" w:cs="Calibri"/>
        </w:rPr>
        <w:t>Identification</w:t>
      </w:r>
      <w:proofErr w:type="spellEnd"/>
      <w:r w:rsidRPr="00046E39">
        <w:rPr>
          <w:rFonts w:ascii="Calibri" w:hAnsi="Calibri" w:cs="Calibri"/>
        </w:rPr>
        <w:t xml:space="preserve"> </w:t>
      </w:r>
      <w:proofErr w:type="spellStart"/>
      <w:r w:rsidRPr="00046E39">
        <w:rPr>
          <w:rFonts w:ascii="Calibri" w:hAnsi="Calibri" w:cs="Calibri"/>
        </w:rPr>
        <w:t>and</w:t>
      </w:r>
      <w:proofErr w:type="spellEnd"/>
      <w:r w:rsidRPr="00046E39">
        <w:rPr>
          <w:rFonts w:ascii="Calibri" w:hAnsi="Calibri" w:cs="Calibri"/>
        </w:rPr>
        <w:t xml:space="preserve"> contact details</w:t>
      </w:r>
    </w:p>
    <w:p w14:paraId="2D34BA64" w14:textId="77777777" w:rsidR="00146EAB" w:rsidRPr="00046E39" w:rsidRDefault="00A402F1">
      <w:pPr>
        <w:pStyle w:val="Lijstalinea"/>
        <w:numPr>
          <w:ilvl w:val="1"/>
          <w:numId w:val="2"/>
        </w:numPr>
        <w:spacing w:after="100"/>
        <w:rPr>
          <w:rFonts w:ascii="Calibri" w:hAnsi="Calibri" w:cs="Calibri"/>
          <w:lang w:val="en-US"/>
        </w:rPr>
      </w:pPr>
      <w:r w:rsidRPr="00046E39">
        <w:rPr>
          <w:rFonts w:ascii="Calibri" w:hAnsi="Calibri" w:cs="Calibri"/>
          <w:lang w:val="en-US"/>
        </w:rPr>
        <w:t xml:space="preserve">Other </w:t>
      </w:r>
      <w:proofErr w:type="gramStart"/>
      <w:r w:rsidRPr="00046E39">
        <w:rPr>
          <w:rFonts w:ascii="Calibri" w:hAnsi="Calibri" w:cs="Calibri"/>
          <w:lang w:val="en-US"/>
        </w:rPr>
        <w:t>data as</w:t>
      </w:r>
      <w:proofErr w:type="gramEnd"/>
      <w:r w:rsidRPr="00046E39">
        <w:rPr>
          <w:rFonts w:ascii="Calibri" w:hAnsi="Calibri" w:cs="Calibri"/>
          <w:lang w:val="en-US"/>
        </w:rPr>
        <w:t xml:space="preserve"> may come up during the conversation</w:t>
      </w:r>
    </w:p>
    <w:p w14:paraId="5ADF5163" w14:textId="77777777" w:rsidR="00146EAB" w:rsidRPr="00046E39" w:rsidRDefault="00A402F1">
      <w:pPr>
        <w:pStyle w:val="Lijstalinea"/>
        <w:numPr>
          <w:ilvl w:val="0"/>
          <w:numId w:val="2"/>
        </w:numPr>
        <w:spacing w:after="100"/>
        <w:rPr>
          <w:rFonts w:ascii="Calibri" w:hAnsi="Calibri" w:cs="Calibri"/>
          <w:lang w:val="en-US"/>
        </w:rPr>
      </w:pPr>
      <w:r w:rsidRPr="00046E39">
        <w:rPr>
          <w:rFonts w:ascii="Calibri" w:hAnsi="Calibri" w:cs="Calibri"/>
          <w:b/>
          <w:bCs/>
          <w:lang w:val="en-US"/>
        </w:rPr>
        <w:t>How do we obtain this personal data?</w:t>
      </w:r>
      <w:r w:rsidRPr="00046E39">
        <w:rPr>
          <w:rFonts w:ascii="Calibri" w:hAnsi="Calibri" w:cs="Calibri"/>
          <w:lang w:val="en-US"/>
        </w:rPr>
        <w:t xml:space="preserve"> Directly from you, through the conversation you have with the chatbot</w:t>
      </w:r>
    </w:p>
    <w:p w14:paraId="4442329C" w14:textId="77777777" w:rsidR="00146EAB" w:rsidRPr="00046E39" w:rsidRDefault="00A402F1">
      <w:pPr>
        <w:pStyle w:val="Lijstalinea"/>
        <w:numPr>
          <w:ilvl w:val="0"/>
          <w:numId w:val="2"/>
        </w:numPr>
        <w:spacing w:after="100"/>
        <w:rPr>
          <w:rFonts w:ascii="Calibri" w:hAnsi="Calibri" w:cs="Calibri"/>
          <w:lang w:val="en-US"/>
        </w:rPr>
      </w:pPr>
      <w:r w:rsidRPr="00046E39">
        <w:rPr>
          <w:rFonts w:ascii="Calibri" w:hAnsi="Calibri" w:cs="Calibri"/>
          <w:b/>
          <w:bCs/>
          <w:lang w:val="en-US"/>
        </w:rPr>
        <w:t>How long do we keep it?</w:t>
      </w:r>
      <w:r w:rsidRPr="00046E39">
        <w:rPr>
          <w:rFonts w:ascii="Calibri" w:hAnsi="Calibri" w:cs="Calibri"/>
          <w:lang w:val="en-US"/>
        </w:rPr>
        <w:t xml:space="preserve"> Until you close the conversation, plus the archiving period applicable to related communications (such as e-mails)</w:t>
      </w:r>
    </w:p>
    <w:p w14:paraId="3A9C56E0" w14:textId="77777777" w:rsidR="00146EAB" w:rsidRPr="00046E39" w:rsidRDefault="00A402F1">
      <w:pPr>
        <w:pStyle w:val="Lijstalinea"/>
        <w:numPr>
          <w:ilvl w:val="0"/>
          <w:numId w:val="2"/>
        </w:numPr>
        <w:spacing w:after="100"/>
        <w:rPr>
          <w:rFonts w:ascii="Calibri" w:hAnsi="Calibri" w:cs="Calibri"/>
          <w:lang w:val="en-US"/>
        </w:rPr>
      </w:pPr>
      <w:r w:rsidRPr="00046E39">
        <w:rPr>
          <w:rFonts w:ascii="Calibri" w:hAnsi="Calibri" w:cs="Calibri"/>
          <w:b/>
          <w:bCs/>
          <w:lang w:val="en-US"/>
        </w:rPr>
        <w:t>With whom can we share this personal data (other than affiliated and associated companies)?</w:t>
      </w:r>
      <w:r w:rsidRPr="00046E39">
        <w:rPr>
          <w:rFonts w:ascii="Calibri" w:hAnsi="Calibri" w:cs="Calibri"/>
          <w:lang w:val="en-US"/>
        </w:rPr>
        <w:t xml:space="preserve"> Processors (such as, for example, our hosting partner) that we rely on to keep the chatbot available</w:t>
      </w:r>
    </w:p>
    <w:p w14:paraId="1ABD9ECD" w14:textId="77777777" w:rsidR="00146EAB" w:rsidRPr="00046E39" w:rsidRDefault="00A402F1">
      <w:pPr>
        <w:pStyle w:val="Lijstalinea"/>
        <w:numPr>
          <w:ilvl w:val="0"/>
          <w:numId w:val="2"/>
        </w:numPr>
        <w:spacing w:after="100"/>
        <w:rPr>
          <w:rFonts w:ascii="Calibri" w:hAnsi="Calibri" w:cs="Calibri"/>
        </w:rPr>
      </w:pPr>
      <w:r w:rsidRPr="00046E39">
        <w:rPr>
          <w:rFonts w:ascii="Calibri" w:hAnsi="Calibri" w:cs="Calibri"/>
          <w:b/>
          <w:bCs/>
          <w:lang w:val="en-US"/>
        </w:rPr>
        <w:t>Does automated individual decision-making take place in connection with these activities?</w:t>
      </w:r>
      <w:r w:rsidRPr="00046E39">
        <w:rPr>
          <w:rFonts w:ascii="Calibri" w:hAnsi="Calibri" w:cs="Calibri"/>
          <w:lang w:val="en-US"/>
        </w:rPr>
        <w:t xml:space="preserve"> </w:t>
      </w:r>
      <w:r w:rsidRPr="00046E39">
        <w:rPr>
          <w:rFonts w:ascii="Calibri" w:hAnsi="Calibri" w:cs="Calibri"/>
        </w:rPr>
        <w:t>No</w:t>
      </w:r>
    </w:p>
    <w:p w14:paraId="7781E6A0" w14:textId="77777777" w:rsidR="00146EAB" w:rsidRPr="00046E39" w:rsidRDefault="00A402F1">
      <w:pPr>
        <w:pStyle w:val="Lijstalinea"/>
        <w:numPr>
          <w:ilvl w:val="0"/>
          <w:numId w:val="2"/>
        </w:numPr>
        <w:spacing w:after="100"/>
        <w:rPr>
          <w:rFonts w:ascii="Calibri" w:hAnsi="Calibri" w:cs="Calibri"/>
        </w:rPr>
      </w:pPr>
      <w:r w:rsidRPr="00046E39">
        <w:rPr>
          <w:rFonts w:ascii="Calibri" w:hAnsi="Calibri" w:cs="Calibri"/>
          <w:b/>
          <w:bCs/>
          <w:lang w:val="en-US"/>
        </w:rPr>
        <w:t>Does a transfer outside the EEA take place in connection with these activities?</w:t>
      </w:r>
      <w:r w:rsidRPr="00046E39">
        <w:rPr>
          <w:rFonts w:ascii="Calibri" w:hAnsi="Calibri" w:cs="Calibri"/>
          <w:lang w:val="en-US"/>
        </w:rPr>
        <w:t xml:space="preserve"> </w:t>
      </w:r>
      <w:r w:rsidRPr="00046E39">
        <w:rPr>
          <w:rFonts w:ascii="Calibri" w:hAnsi="Calibri" w:cs="Calibri"/>
        </w:rPr>
        <w:t>No</w:t>
      </w:r>
    </w:p>
    <w:p w14:paraId="4D798541" w14:textId="279B40CC" w:rsidR="00146EAB" w:rsidRPr="006E6BE0" w:rsidRDefault="00A402F1" w:rsidP="006E6BE0">
      <w:pPr>
        <w:pStyle w:val="Kop1"/>
        <w:numPr>
          <w:ilvl w:val="1"/>
          <w:numId w:val="6"/>
        </w:numPr>
        <w:spacing w:before="320" w:after="160"/>
        <w:rPr>
          <w:rFonts w:ascii="Calibri" w:eastAsia="Calibri" w:hAnsi="Calibri" w:cs="Calibri"/>
          <w:color w:val="00ACBF"/>
          <w:kern w:val="2"/>
          <w:sz w:val="26"/>
          <w:szCs w:val="24"/>
          <w:lang w:val="en-US"/>
          <w14:ligatures w14:val="standardContextual"/>
        </w:rPr>
      </w:pPr>
      <w:bookmarkStart w:id="11" w:name="_Toc234593342"/>
      <w:proofErr w:type="spellStart"/>
      <w:r w:rsidRPr="006E6BE0">
        <w:rPr>
          <w:rFonts w:ascii="Calibri" w:eastAsia="Calibri" w:hAnsi="Calibri" w:cs="Calibri"/>
          <w:color w:val="00ACBF"/>
          <w:kern w:val="2"/>
          <w:sz w:val="26"/>
          <w:szCs w:val="24"/>
          <w:lang w:val="en-US"/>
          <w14:ligatures w14:val="standardContextual"/>
        </w:rPr>
        <w:t>Setle</w:t>
      </w:r>
      <w:proofErr w:type="spellEnd"/>
      <w:r w:rsidRPr="006E6BE0">
        <w:rPr>
          <w:rFonts w:ascii="Calibri" w:eastAsia="Calibri" w:hAnsi="Calibri" w:cs="Calibri"/>
          <w:color w:val="00ACBF"/>
          <w:kern w:val="2"/>
          <w:sz w:val="26"/>
          <w:szCs w:val="24"/>
          <w:lang w:val="en-US"/>
          <w14:ligatures w14:val="standardContextual"/>
        </w:rPr>
        <w:t xml:space="preserve"> user account</w:t>
      </w:r>
      <w:bookmarkEnd w:id="11"/>
    </w:p>
    <w:p w14:paraId="49F9F5A4" w14:textId="77777777" w:rsidR="00146EAB" w:rsidRPr="00046E39" w:rsidRDefault="00A402F1">
      <w:pPr>
        <w:spacing w:after="160"/>
        <w:rPr>
          <w:rFonts w:ascii="Calibri" w:hAnsi="Calibri" w:cs="Calibri"/>
          <w:lang w:val="en-US"/>
        </w:rPr>
      </w:pPr>
      <w:r w:rsidRPr="00046E39">
        <w:rPr>
          <w:rFonts w:ascii="Calibri" w:hAnsi="Calibri" w:cs="Calibri"/>
          <w:b/>
          <w:bCs/>
          <w:lang w:val="en-US"/>
        </w:rPr>
        <w:t>Contractual agreement</w:t>
      </w:r>
      <w:r w:rsidRPr="00046E39">
        <w:rPr>
          <w:rFonts w:ascii="Calibri" w:hAnsi="Calibri" w:cs="Calibri"/>
          <w:lang w:val="en-US"/>
        </w:rPr>
        <w:t xml:space="preserve"> - When you sign up for </w:t>
      </w:r>
      <w:proofErr w:type="spellStart"/>
      <w:r w:rsidRPr="00046E39">
        <w:rPr>
          <w:rFonts w:ascii="Calibri" w:hAnsi="Calibri" w:cs="Calibri"/>
          <w:lang w:val="en-US"/>
        </w:rPr>
        <w:t>Setle</w:t>
      </w:r>
      <w:proofErr w:type="spellEnd"/>
      <w:r w:rsidRPr="00046E39">
        <w:rPr>
          <w:rFonts w:ascii="Calibri" w:hAnsi="Calibri" w:cs="Calibri"/>
          <w:lang w:val="en-US"/>
        </w:rPr>
        <w:t xml:space="preserve"> Web via our website, we process your personal data </w:t>
      </w:r>
      <w:proofErr w:type="gramStart"/>
      <w:r w:rsidRPr="00046E39">
        <w:rPr>
          <w:rFonts w:ascii="Calibri" w:hAnsi="Calibri" w:cs="Calibri"/>
          <w:lang w:val="en-US"/>
        </w:rPr>
        <w:t>on the basis of</w:t>
      </w:r>
      <w:proofErr w:type="gramEnd"/>
      <w:r w:rsidRPr="00046E39">
        <w:rPr>
          <w:rFonts w:ascii="Calibri" w:hAnsi="Calibri" w:cs="Calibri"/>
          <w:lang w:val="en-US"/>
        </w:rPr>
        <w:t xml:space="preserve"> the contractual agreement formed between you and us. This means that we need your data </w:t>
      </w:r>
      <w:proofErr w:type="gramStart"/>
      <w:r w:rsidRPr="00046E39">
        <w:rPr>
          <w:rFonts w:ascii="Calibri" w:hAnsi="Calibri" w:cs="Calibri"/>
          <w:lang w:val="en-US"/>
        </w:rPr>
        <w:t>in order to</w:t>
      </w:r>
      <w:proofErr w:type="gramEnd"/>
      <w:r w:rsidRPr="00046E39">
        <w:rPr>
          <w:rFonts w:ascii="Calibri" w:hAnsi="Calibri" w:cs="Calibri"/>
          <w:lang w:val="en-US"/>
        </w:rPr>
        <w:t xml:space="preserve"> be able to deliver, manage, and </w:t>
      </w:r>
      <w:proofErr w:type="spellStart"/>
      <w:r w:rsidRPr="00046E39">
        <w:rPr>
          <w:rFonts w:ascii="Calibri" w:hAnsi="Calibri" w:cs="Calibri"/>
          <w:lang w:val="en-US"/>
        </w:rPr>
        <w:t>optimise</w:t>
      </w:r>
      <w:proofErr w:type="spellEnd"/>
      <w:r w:rsidRPr="00046E39">
        <w:rPr>
          <w:rFonts w:ascii="Calibri" w:hAnsi="Calibri" w:cs="Calibri"/>
          <w:lang w:val="en-US"/>
        </w:rPr>
        <w:t xml:space="preserve"> the services you obtain through our website. Without this data, we cannot fulfil our obligations under the agreement, such as granting access to your account, providing renovation simulations, and providing customer service.</w:t>
      </w:r>
    </w:p>
    <w:p w14:paraId="1551650E" w14:textId="77777777" w:rsidR="00146EAB" w:rsidRPr="00046E39" w:rsidRDefault="00A402F1">
      <w:pPr>
        <w:pStyle w:val="Lijstalinea"/>
        <w:numPr>
          <w:ilvl w:val="0"/>
          <w:numId w:val="2"/>
        </w:numPr>
        <w:spacing w:after="100"/>
        <w:rPr>
          <w:rFonts w:ascii="Calibri" w:hAnsi="Calibri" w:cs="Calibri"/>
        </w:rPr>
      </w:pPr>
      <w:r w:rsidRPr="00046E39">
        <w:rPr>
          <w:rFonts w:ascii="Calibri" w:hAnsi="Calibri" w:cs="Calibri"/>
          <w:b/>
          <w:bCs/>
          <w:lang w:val="en-US"/>
        </w:rPr>
        <w:t>What personal data do we process?</w:t>
      </w:r>
      <w:r w:rsidRPr="00046E39">
        <w:rPr>
          <w:rFonts w:ascii="Calibri" w:hAnsi="Calibri" w:cs="Calibri"/>
          <w:lang w:val="en-US"/>
        </w:rPr>
        <w:t xml:space="preserve"> </w:t>
      </w:r>
      <w:r w:rsidRPr="00046E39">
        <w:rPr>
          <w:rFonts w:ascii="Calibri" w:hAnsi="Calibri" w:cs="Calibri"/>
        </w:rPr>
        <w:t>Contact details</w:t>
      </w:r>
    </w:p>
    <w:p w14:paraId="6E9E80B5" w14:textId="77777777" w:rsidR="00146EAB" w:rsidRPr="00046E39" w:rsidRDefault="00A402F1">
      <w:pPr>
        <w:pStyle w:val="Lijstalinea"/>
        <w:numPr>
          <w:ilvl w:val="0"/>
          <w:numId w:val="2"/>
        </w:numPr>
        <w:spacing w:after="100"/>
        <w:rPr>
          <w:rFonts w:ascii="Calibri" w:hAnsi="Calibri" w:cs="Calibri"/>
          <w:lang w:val="en-US"/>
        </w:rPr>
      </w:pPr>
      <w:r w:rsidRPr="00046E39">
        <w:rPr>
          <w:rFonts w:ascii="Calibri" w:hAnsi="Calibri" w:cs="Calibri"/>
          <w:b/>
          <w:bCs/>
          <w:lang w:val="en-US"/>
        </w:rPr>
        <w:t>How do we obtain this personal data?</w:t>
      </w:r>
      <w:r w:rsidRPr="00046E39">
        <w:rPr>
          <w:rFonts w:ascii="Calibri" w:hAnsi="Calibri" w:cs="Calibri"/>
          <w:lang w:val="en-US"/>
        </w:rPr>
        <w:t xml:space="preserve"> Directly from you through the sign-up process</w:t>
      </w:r>
    </w:p>
    <w:p w14:paraId="51BC898D" w14:textId="77777777" w:rsidR="00146EAB" w:rsidRPr="00046E39" w:rsidRDefault="00A402F1">
      <w:pPr>
        <w:pStyle w:val="Lijstalinea"/>
        <w:numPr>
          <w:ilvl w:val="0"/>
          <w:numId w:val="2"/>
        </w:numPr>
        <w:spacing w:after="100"/>
        <w:rPr>
          <w:rFonts w:ascii="Calibri" w:hAnsi="Calibri" w:cs="Calibri"/>
          <w:lang w:val="en-US"/>
        </w:rPr>
      </w:pPr>
      <w:r w:rsidRPr="00046E39">
        <w:rPr>
          <w:rFonts w:ascii="Calibri" w:hAnsi="Calibri" w:cs="Calibri"/>
          <w:b/>
          <w:bCs/>
          <w:lang w:val="en-US"/>
        </w:rPr>
        <w:t>How long do we keep it?</w:t>
      </w:r>
      <w:r w:rsidRPr="00046E39">
        <w:rPr>
          <w:rFonts w:ascii="Calibri" w:hAnsi="Calibri" w:cs="Calibri"/>
          <w:lang w:val="en-US"/>
        </w:rPr>
        <w:t xml:space="preserve"> 2 years after the last activity</w:t>
      </w:r>
    </w:p>
    <w:p w14:paraId="48F5D258" w14:textId="77777777" w:rsidR="00146EAB" w:rsidRPr="00046E39" w:rsidRDefault="00A402F1">
      <w:pPr>
        <w:pStyle w:val="Lijstalinea"/>
        <w:numPr>
          <w:ilvl w:val="0"/>
          <w:numId w:val="2"/>
        </w:numPr>
        <w:spacing w:after="100"/>
        <w:rPr>
          <w:rFonts w:ascii="Calibri" w:hAnsi="Calibri" w:cs="Calibri"/>
        </w:rPr>
      </w:pPr>
      <w:r w:rsidRPr="00046E39">
        <w:rPr>
          <w:rFonts w:ascii="Calibri" w:hAnsi="Calibri" w:cs="Calibri"/>
          <w:b/>
          <w:bCs/>
          <w:lang w:val="en-US"/>
        </w:rPr>
        <w:t>With whom can we share this personal data?</w:t>
      </w:r>
      <w:r w:rsidRPr="00046E39">
        <w:rPr>
          <w:rFonts w:ascii="Calibri" w:hAnsi="Calibri" w:cs="Calibri"/>
          <w:lang w:val="en-US"/>
        </w:rPr>
        <w:t xml:space="preserve"> </w:t>
      </w:r>
      <w:proofErr w:type="spellStart"/>
      <w:r w:rsidRPr="00046E39">
        <w:rPr>
          <w:rFonts w:ascii="Calibri" w:hAnsi="Calibri" w:cs="Calibri"/>
        </w:rPr>
        <w:t>Setle's</w:t>
      </w:r>
      <w:proofErr w:type="spellEnd"/>
      <w:r w:rsidRPr="00046E39">
        <w:rPr>
          <w:rFonts w:ascii="Calibri" w:hAnsi="Calibri" w:cs="Calibri"/>
        </w:rPr>
        <w:t xml:space="preserve"> Partners</w:t>
      </w:r>
    </w:p>
    <w:p w14:paraId="199357EE" w14:textId="77777777" w:rsidR="00146EAB" w:rsidRPr="00046E39" w:rsidRDefault="00A402F1">
      <w:pPr>
        <w:pStyle w:val="Lijstalinea"/>
        <w:numPr>
          <w:ilvl w:val="0"/>
          <w:numId w:val="2"/>
        </w:numPr>
        <w:spacing w:after="100"/>
        <w:rPr>
          <w:rFonts w:ascii="Calibri" w:hAnsi="Calibri" w:cs="Calibri"/>
        </w:rPr>
      </w:pPr>
      <w:r w:rsidRPr="00046E39">
        <w:rPr>
          <w:rFonts w:ascii="Calibri" w:hAnsi="Calibri" w:cs="Calibri"/>
          <w:b/>
          <w:bCs/>
          <w:lang w:val="en-US"/>
        </w:rPr>
        <w:lastRenderedPageBreak/>
        <w:t>Does automated individual decision-making take place in connection with these activities?</w:t>
      </w:r>
      <w:r w:rsidRPr="00046E39">
        <w:rPr>
          <w:rFonts w:ascii="Calibri" w:hAnsi="Calibri" w:cs="Calibri"/>
          <w:lang w:val="en-US"/>
        </w:rPr>
        <w:t xml:space="preserve"> </w:t>
      </w:r>
      <w:r w:rsidRPr="00046E39">
        <w:rPr>
          <w:rFonts w:ascii="Calibri" w:hAnsi="Calibri" w:cs="Calibri"/>
        </w:rPr>
        <w:t>No</w:t>
      </w:r>
    </w:p>
    <w:p w14:paraId="44A116C2" w14:textId="77777777" w:rsidR="00146EAB" w:rsidRPr="00046E39" w:rsidRDefault="00A402F1">
      <w:pPr>
        <w:pStyle w:val="Lijstalinea"/>
        <w:numPr>
          <w:ilvl w:val="0"/>
          <w:numId w:val="2"/>
        </w:numPr>
        <w:spacing w:after="100"/>
        <w:rPr>
          <w:rFonts w:ascii="Calibri" w:hAnsi="Calibri" w:cs="Calibri"/>
        </w:rPr>
      </w:pPr>
      <w:r w:rsidRPr="00046E39">
        <w:rPr>
          <w:rFonts w:ascii="Calibri" w:hAnsi="Calibri" w:cs="Calibri"/>
          <w:b/>
          <w:bCs/>
          <w:lang w:val="en-US"/>
        </w:rPr>
        <w:t>Does a transfer outside the EEA take place in connection with these activities?</w:t>
      </w:r>
      <w:r w:rsidRPr="00046E39">
        <w:rPr>
          <w:rFonts w:ascii="Calibri" w:hAnsi="Calibri" w:cs="Calibri"/>
          <w:lang w:val="en-US"/>
        </w:rPr>
        <w:t xml:space="preserve"> </w:t>
      </w:r>
      <w:r w:rsidRPr="00046E39">
        <w:rPr>
          <w:rFonts w:ascii="Calibri" w:hAnsi="Calibri" w:cs="Calibri"/>
        </w:rPr>
        <w:t>No</w:t>
      </w:r>
    </w:p>
    <w:p w14:paraId="72F2ED63" w14:textId="67831BA2" w:rsidR="00146EAB" w:rsidRPr="006E6BE0" w:rsidRDefault="00A402F1" w:rsidP="006E6BE0">
      <w:pPr>
        <w:pStyle w:val="Kop1"/>
        <w:numPr>
          <w:ilvl w:val="0"/>
          <w:numId w:val="3"/>
        </w:numPr>
        <w:spacing w:before="320" w:after="160"/>
        <w:rPr>
          <w:rFonts w:ascii="Calibri" w:eastAsia="Calibri" w:hAnsi="Calibri" w:cs="Calibri"/>
          <w:color w:val="00ACBF"/>
          <w:kern w:val="2"/>
          <w:sz w:val="26"/>
          <w:szCs w:val="24"/>
          <w:lang w:val="en-US"/>
          <w14:ligatures w14:val="standardContextual"/>
        </w:rPr>
      </w:pPr>
      <w:bookmarkStart w:id="12" w:name="_Toc234593343"/>
      <w:r w:rsidRPr="006E6BE0">
        <w:rPr>
          <w:rFonts w:ascii="Calibri" w:eastAsia="Calibri" w:hAnsi="Calibri" w:cs="Calibri"/>
          <w:color w:val="00ACBF"/>
          <w:kern w:val="2"/>
          <w:sz w:val="26"/>
          <w:szCs w:val="24"/>
          <w:lang w:val="en-US"/>
          <w14:ligatures w14:val="standardContextual"/>
        </w:rPr>
        <w:t>Sharing personal data with third parties</w:t>
      </w:r>
      <w:bookmarkEnd w:id="12"/>
    </w:p>
    <w:p w14:paraId="6C89D1CB" w14:textId="77777777" w:rsidR="00146EAB" w:rsidRPr="00046E39" w:rsidRDefault="00A402F1">
      <w:pPr>
        <w:spacing w:after="160"/>
        <w:rPr>
          <w:rFonts w:ascii="Calibri" w:hAnsi="Calibri" w:cs="Calibri"/>
          <w:lang w:val="en-US"/>
        </w:rPr>
      </w:pPr>
      <w:r w:rsidRPr="00046E39">
        <w:rPr>
          <w:rFonts w:ascii="Calibri" w:hAnsi="Calibri" w:cs="Calibri"/>
          <w:lang w:val="en-US"/>
        </w:rPr>
        <w:t>When you visit our website or use our services as a customer, we may rely on third parties in this context, such as partners, affiliated and associated companies, and suppliers to whom we pass on your personal data. These third parties help us to deliver, support, and develop our services and gain insight into their use, and provide services such as hosting, customer and technical support, marketing, analytics, content delivery, and/or the processing of online payments.</w:t>
      </w:r>
    </w:p>
    <w:p w14:paraId="7E42490F" w14:textId="77777777" w:rsidR="00146EAB" w:rsidRPr="00046E39" w:rsidRDefault="00A402F1">
      <w:pPr>
        <w:spacing w:after="160"/>
        <w:rPr>
          <w:rFonts w:ascii="Calibri" w:hAnsi="Calibri" w:cs="Calibri"/>
          <w:lang w:val="en-US"/>
        </w:rPr>
      </w:pPr>
      <w:r w:rsidRPr="00046E39">
        <w:rPr>
          <w:rFonts w:ascii="Calibri" w:hAnsi="Calibri" w:cs="Calibri"/>
          <w:lang w:val="en-US"/>
        </w:rPr>
        <w:t xml:space="preserve">It is also possible that, in the context of </w:t>
      </w:r>
      <w:proofErr w:type="gramStart"/>
      <w:r w:rsidRPr="00046E39">
        <w:rPr>
          <w:rFonts w:ascii="Calibri" w:hAnsi="Calibri" w:cs="Calibri"/>
          <w:lang w:val="en-US"/>
        </w:rPr>
        <w:t xml:space="preserve">a </w:t>
      </w:r>
      <w:proofErr w:type="spellStart"/>
      <w:r w:rsidRPr="00046E39">
        <w:rPr>
          <w:rFonts w:ascii="Calibri" w:hAnsi="Calibri" w:cs="Calibri"/>
          <w:lang w:val="en-US"/>
        </w:rPr>
        <w:t>reorganisation</w:t>
      </w:r>
      <w:proofErr w:type="spellEnd"/>
      <w:proofErr w:type="gramEnd"/>
      <w:r w:rsidRPr="00046E39">
        <w:rPr>
          <w:rFonts w:ascii="Calibri" w:hAnsi="Calibri" w:cs="Calibri"/>
          <w:lang w:val="en-US"/>
        </w:rPr>
        <w:t xml:space="preserve">, restructuring, merger, </w:t>
      </w:r>
      <w:proofErr w:type="gramStart"/>
      <w:r w:rsidRPr="00046E39">
        <w:rPr>
          <w:rFonts w:ascii="Calibri" w:hAnsi="Calibri" w:cs="Calibri"/>
          <w:lang w:val="en-US"/>
        </w:rPr>
        <w:t>sale</w:t>
      </w:r>
      <w:proofErr w:type="gramEnd"/>
      <w:r w:rsidRPr="00046E39">
        <w:rPr>
          <w:rFonts w:ascii="Calibri" w:hAnsi="Calibri" w:cs="Calibri"/>
          <w:lang w:val="en-US"/>
        </w:rPr>
        <w:t>, or other transfer of business assets, we may also share data (including personal data) with third parties. We share the information you provide, information collected automatically, and information from others with these third parties to the extent necessary to enable them to provide their services or support. For each of the activities described above, we indicate which categories of third parties, other than affiliated and associated companies, we share your personal data with.</w:t>
      </w:r>
    </w:p>
    <w:p w14:paraId="4FF9CF71" w14:textId="77777777" w:rsidR="00146EAB" w:rsidRPr="00046E39" w:rsidRDefault="00A402F1">
      <w:pPr>
        <w:spacing w:after="160"/>
        <w:rPr>
          <w:rFonts w:ascii="Calibri" w:hAnsi="Calibri" w:cs="Calibri"/>
          <w:lang w:val="en-US"/>
        </w:rPr>
      </w:pPr>
      <w:r w:rsidRPr="00046E39">
        <w:rPr>
          <w:rFonts w:ascii="Calibri" w:hAnsi="Calibri" w:cs="Calibri"/>
          <w:lang w:val="en-US"/>
        </w:rPr>
        <w:t>Furthermore, we may need to provide access to your data or pass on your data due to a legal obligation, to authorities, government institutions, or other third parties.</w:t>
      </w:r>
    </w:p>
    <w:p w14:paraId="3D97F9CB" w14:textId="77777777" w:rsidR="00146EAB" w:rsidRPr="00046E39" w:rsidRDefault="00A402F1">
      <w:pPr>
        <w:spacing w:after="160"/>
        <w:rPr>
          <w:rFonts w:ascii="Calibri" w:hAnsi="Calibri" w:cs="Calibri"/>
          <w:lang w:val="en-US"/>
        </w:rPr>
      </w:pPr>
      <w:r w:rsidRPr="00046E39">
        <w:rPr>
          <w:rFonts w:ascii="Calibri" w:hAnsi="Calibri" w:cs="Calibri"/>
          <w:lang w:val="en-US"/>
        </w:rPr>
        <w:t>Finally, we may pass on your data if this should prove necessary in connection with your vital interests.</w:t>
      </w:r>
    </w:p>
    <w:p w14:paraId="0A56AF20" w14:textId="0C07EB57" w:rsidR="00146EAB" w:rsidRPr="00046E39" w:rsidRDefault="00A402F1" w:rsidP="00046E39">
      <w:pPr>
        <w:pStyle w:val="Kop1"/>
        <w:numPr>
          <w:ilvl w:val="0"/>
          <w:numId w:val="3"/>
        </w:numPr>
        <w:spacing w:before="320" w:after="160"/>
        <w:rPr>
          <w:rFonts w:ascii="Calibri" w:eastAsia="Calibri" w:hAnsi="Calibri" w:cs="Calibri"/>
          <w:color w:val="00ACBF"/>
          <w:kern w:val="2"/>
          <w:sz w:val="26"/>
          <w:szCs w:val="24"/>
          <w:lang w:val="en-US"/>
          <w14:ligatures w14:val="standardContextual"/>
        </w:rPr>
      </w:pPr>
      <w:bookmarkStart w:id="13" w:name="_Toc234593344"/>
      <w:r w:rsidRPr="00046E39">
        <w:rPr>
          <w:rFonts w:ascii="Calibri" w:eastAsia="Calibri" w:hAnsi="Calibri" w:cs="Calibri"/>
          <w:color w:val="00ACBF"/>
          <w:kern w:val="2"/>
          <w:sz w:val="26"/>
          <w:szCs w:val="24"/>
          <w:lang w:val="en-US"/>
          <w14:ligatures w14:val="standardContextual"/>
        </w:rPr>
        <w:t>Transferring personal data outside the EEA</w:t>
      </w:r>
      <w:bookmarkEnd w:id="13"/>
    </w:p>
    <w:p w14:paraId="2CECE4DB" w14:textId="77777777" w:rsidR="00A45DCD" w:rsidRPr="00A45DCD" w:rsidRDefault="00A45DCD" w:rsidP="00A45DCD">
      <w:pPr>
        <w:pStyle w:val="isselectedend"/>
        <w:rPr>
          <w:rFonts w:ascii="Calibri" w:hAnsi="Calibri" w:cs="Calibri"/>
          <w:sz w:val="20"/>
          <w:szCs w:val="20"/>
          <w:lang w:val="en-US"/>
        </w:rPr>
      </w:pPr>
      <w:proofErr w:type="spellStart"/>
      <w:r w:rsidRPr="00A45DCD">
        <w:rPr>
          <w:rFonts w:ascii="Calibri" w:hAnsi="Calibri" w:cs="Calibri"/>
          <w:sz w:val="20"/>
          <w:szCs w:val="20"/>
          <w:lang w:val="en-US"/>
        </w:rPr>
        <w:t>Setle</w:t>
      </w:r>
      <w:proofErr w:type="spellEnd"/>
      <w:r w:rsidRPr="00A45DCD">
        <w:rPr>
          <w:rFonts w:ascii="Calibri" w:hAnsi="Calibri" w:cs="Calibri"/>
          <w:sz w:val="20"/>
          <w:szCs w:val="20"/>
          <w:lang w:val="en-US"/>
        </w:rPr>
        <w:t xml:space="preserve"> aims to limit the transfer of personal data to recipients located outside the European Economic Area ("EEA") wherever possible.</w:t>
      </w:r>
    </w:p>
    <w:p w14:paraId="17147164" w14:textId="77777777" w:rsidR="00A45DCD" w:rsidRPr="00A45DCD" w:rsidRDefault="00A45DCD" w:rsidP="00A45DCD">
      <w:pPr>
        <w:pStyle w:val="isselectedend"/>
        <w:rPr>
          <w:rFonts w:ascii="Calibri" w:hAnsi="Calibri" w:cs="Calibri"/>
          <w:sz w:val="20"/>
          <w:szCs w:val="20"/>
          <w:lang w:val="en-US"/>
        </w:rPr>
      </w:pPr>
      <w:r w:rsidRPr="00A45DCD">
        <w:rPr>
          <w:rFonts w:ascii="Calibri" w:hAnsi="Calibri" w:cs="Calibri"/>
          <w:sz w:val="20"/>
          <w:szCs w:val="20"/>
          <w:lang w:val="en-US"/>
        </w:rPr>
        <w:t>Where a transfer of personal data outside the EEA is necessary, we will ensure that the transfer is carried out in compliance with the GDPR. Depending on the circumstances, this may be achieved by relying on an adequacy decision adopted by the European Commission or by implementing appropriate safeguards, such as the European Commission's Standard Contractual Clauses, together with any supplementary measures required to ensure an adequate level of protection.</w:t>
      </w:r>
    </w:p>
    <w:p w14:paraId="6A85F505" w14:textId="5E2813AF" w:rsidR="00A45DCD" w:rsidRDefault="00A45DCD" w:rsidP="00A45DCD">
      <w:pPr>
        <w:pStyle w:val="Normaalweb"/>
        <w:rPr>
          <w:rFonts w:eastAsia="Calibri"/>
          <w:lang w:val="en-US"/>
        </w:rPr>
      </w:pPr>
      <w:r w:rsidRPr="00A45DCD">
        <w:rPr>
          <w:rFonts w:ascii="Calibri" w:hAnsi="Calibri" w:cs="Calibri"/>
          <w:sz w:val="20"/>
          <w:szCs w:val="20"/>
          <w:lang w:val="en-US"/>
        </w:rPr>
        <w:t xml:space="preserve">For information on </w:t>
      </w:r>
      <w:proofErr w:type="gramStart"/>
      <w:r w:rsidRPr="00A45DCD">
        <w:rPr>
          <w:rFonts w:ascii="Calibri" w:hAnsi="Calibri" w:cs="Calibri"/>
          <w:sz w:val="20"/>
          <w:szCs w:val="20"/>
          <w:lang w:val="en-US"/>
        </w:rPr>
        <w:t>the specific</w:t>
      </w:r>
      <w:proofErr w:type="gramEnd"/>
      <w:r w:rsidRPr="00A45DCD">
        <w:rPr>
          <w:rFonts w:ascii="Calibri" w:hAnsi="Calibri" w:cs="Calibri"/>
          <w:sz w:val="20"/>
          <w:szCs w:val="20"/>
          <w:lang w:val="en-US"/>
        </w:rPr>
        <w:t xml:space="preserve"> international transfers that may apply to a particular processing activity, please refer to the section </w:t>
      </w:r>
      <w:r w:rsidRPr="00A45DCD">
        <w:rPr>
          <w:rFonts w:ascii="Calibri" w:hAnsi="Calibri" w:cs="Calibri"/>
          <w:b/>
          <w:bCs/>
          <w:sz w:val="20"/>
          <w:szCs w:val="20"/>
          <w:lang w:val="en-US"/>
        </w:rPr>
        <w:t>"Why and how do we process your personal data?"</w:t>
      </w:r>
    </w:p>
    <w:p w14:paraId="2DD445B4" w14:textId="4F4D7B74" w:rsidR="00146EAB" w:rsidRPr="00046E39" w:rsidRDefault="00A402F1" w:rsidP="00046E39">
      <w:pPr>
        <w:pStyle w:val="Kop1"/>
        <w:numPr>
          <w:ilvl w:val="0"/>
          <w:numId w:val="3"/>
        </w:numPr>
        <w:spacing w:before="320" w:after="160"/>
        <w:rPr>
          <w:rFonts w:ascii="Calibri" w:eastAsia="Calibri" w:hAnsi="Calibri" w:cs="Calibri"/>
          <w:color w:val="00ACBF"/>
          <w:kern w:val="2"/>
          <w:sz w:val="26"/>
          <w:szCs w:val="24"/>
          <w:lang w:val="en-US"/>
          <w14:ligatures w14:val="standardContextual"/>
        </w:rPr>
      </w:pPr>
      <w:bookmarkStart w:id="14" w:name="_Toc234593345"/>
      <w:r w:rsidRPr="00046E39">
        <w:rPr>
          <w:rFonts w:ascii="Calibri" w:eastAsia="Calibri" w:hAnsi="Calibri" w:cs="Calibri"/>
          <w:color w:val="00ACBF"/>
          <w:kern w:val="2"/>
          <w:sz w:val="26"/>
          <w:szCs w:val="24"/>
          <w:lang w:val="en-US"/>
          <w14:ligatures w14:val="standardContextual"/>
        </w:rPr>
        <w:t>How long do we keep your personal data?</w:t>
      </w:r>
      <w:bookmarkEnd w:id="14"/>
    </w:p>
    <w:p w14:paraId="4382DD30" w14:textId="5F408420" w:rsidR="00146EAB" w:rsidRPr="00046E39" w:rsidRDefault="00A402F1">
      <w:pPr>
        <w:spacing w:after="160"/>
        <w:rPr>
          <w:rFonts w:ascii="Calibri" w:hAnsi="Calibri" w:cs="Calibri"/>
          <w:lang w:val="en-US"/>
        </w:rPr>
      </w:pPr>
      <w:r w:rsidRPr="00046E39">
        <w:rPr>
          <w:rFonts w:ascii="Calibri" w:hAnsi="Calibri" w:cs="Calibri"/>
          <w:lang w:val="en-US"/>
        </w:rPr>
        <w:t xml:space="preserve">We do not keep your personal data for longer than is strictly necessary to achieve the purposes for which the personal data was collected, or in accordance with the legal obligation imposed on us. For the specific retention period, please refer to the </w:t>
      </w:r>
      <w:r w:rsidR="00FE0A7E">
        <w:rPr>
          <w:rFonts w:ascii="Calibri" w:hAnsi="Calibri" w:cs="Calibri"/>
          <w:lang w:val="en-US"/>
        </w:rPr>
        <w:t>section</w:t>
      </w:r>
      <w:r w:rsidRPr="00046E39">
        <w:rPr>
          <w:rFonts w:ascii="Calibri" w:hAnsi="Calibri" w:cs="Calibri"/>
          <w:lang w:val="en-US"/>
        </w:rPr>
        <w:t xml:space="preserve"> </w:t>
      </w:r>
      <w:r w:rsidRPr="00FE0A7E">
        <w:rPr>
          <w:rFonts w:ascii="Calibri" w:hAnsi="Calibri" w:cs="Calibri"/>
          <w:b/>
          <w:bCs/>
          <w:lang w:val="en-US"/>
        </w:rPr>
        <w:t>“Why and how do we process your personal data?”</w:t>
      </w:r>
      <w:r w:rsidR="003257D5" w:rsidRPr="00527B28">
        <w:rPr>
          <w:rFonts w:ascii="Calibri" w:hAnsi="Calibri" w:cs="Calibri"/>
          <w:lang w:val="en-US"/>
        </w:rPr>
        <w:t>.</w:t>
      </w:r>
    </w:p>
    <w:p w14:paraId="0E6C4944" w14:textId="08F50B63" w:rsidR="00146EAB" w:rsidRPr="00046E39" w:rsidRDefault="00A402F1" w:rsidP="00046E39">
      <w:pPr>
        <w:pStyle w:val="Kop1"/>
        <w:numPr>
          <w:ilvl w:val="0"/>
          <w:numId w:val="3"/>
        </w:numPr>
        <w:spacing w:before="320" w:after="160"/>
        <w:rPr>
          <w:rFonts w:ascii="Calibri" w:eastAsia="Calibri" w:hAnsi="Calibri" w:cs="Calibri"/>
          <w:color w:val="00ACBF"/>
          <w:kern w:val="2"/>
          <w:sz w:val="26"/>
          <w:szCs w:val="24"/>
          <w:lang w:val="en-US"/>
          <w14:ligatures w14:val="standardContextual"/>
        </w:rPr>
      </w:pPr>
      <w:bookmarkStart w:id="15" w:name="_Toc234593346"/>
      <w:r w:rsidRPr="00046E39">
        <w:rPr>
          <w:rFonts w:ascii="Calibri" w:eastAsia="Calibri" w:hAnsi="Calibri" w:cs="Calibri"/>
          <w:color w:val="00ACBF"/>
          <w:kern w:val="2"/>
          <w:sz w:val="26"/>
          <w:szCs w:val="24"/>
          <w:lang w:val="en-US"/>
          <w14:ligatures w14:val="standardContextual"/>
        </w:rPr>
        <w:t>Automated individual decision-making</w:t>
      </w:r>
      <w:bookmarkEnd w:id="15"/>
    </w:p>
    <w:p w14:paraId="6B436C79" w14:textId="796287DE" w:rsidR="00146EAB" w:rsidRPr="00046E39" w:rsidRDefault="00A402F1">
      <w:pPr>
        <w:spacing w:after="160"/>
        <w:rPr>
          <w:rFonts w:ascii="Calibri" w:hAnsi="Calibri" w:cs="Calibri"/>
          <w:lang w:val="en-US"/>
        </w:rPr>
      </w:pPr>
      <w:r w:rsidRPr="00046E39">
        <w:rPr>
          <w:rFonts w:ascii="Calibri" w:hAnsi="Calibri" w:cs="Calibri"/>
          <w:lang w:val="en-US"/>
        </w:rPr>
        <w:t xml:space="preserve">European data protection legislation imposes certain conditions on </w:t>
      </w:r>
      <w:proofErr w:type="spellStart"/>
      <w:r w:rsidRPr="00046E39">
        <w:rPr>
          <w:rFonts w:ascii="Calibri" w:hAnsi="Calibri" w:cs="Calibri"/>
          <w:lang w:val="en-US"/>
        </w:rPr>
        <w:t>organisations</w:t>
      </w:r>
      <w:proofErr w:type="spellEnd"/>
      <w:r w:rsidRPr="00046E39">
        <w:rPr>
          <w:rFonts w:ascii="Calibri" w:hAnsi="Calibri" w:cs="Calibri"/>
          <w:lang w:val="en-US"/>
        </w:rPr>
        <w:t xml:space="preserve"> when they make decisions about individuals based solely on processing that is fully automated, including profiling, and when these decisions have legal effects or other significant effects. </w:t>
      </w:r>
      <w:proofErr w:type="spellStart"/>
      <w:r w:rsidRPr="00046E39">
        <w:rPr>
          <w:rFonts w:ascii="Calibri" w:hAnsi="Calibri" w:cs="Calibri"/>
          <w:lang w:val="en-US"/>
        </w:rPr>
        <w:t>Setle</w:t>
      </w:r>
      <w:proofErr w:type="spellEnd"/>
      <w:r w:rsidRPr="00046E39">
        <w:rPr>
          <w:rFonts w:ascii="Calibri" w:hAnsi="Calibri" w:cs="Calibri"/>
          <w:lang w:val="en-US"/>
        </w:rPr>
        <w:t xml:space="preserve"> does not engage in this type of decision-making.</w:t>
      </w:r>
    </w:p>
    <w:p w14:paraId="14A555B2" w14:textId="185A5985" w:rsidR="00146EAB" w:rsidRPr="00046E39" w:rsidRDefault="00A402F1" w:rsidP="00046E39">
      <w:pPr>
        <w:pStyle w:val="Kop1"/>
        <w:numPr>
          <w:ilvl w:val="0"/>
          <w:numId w:val="3"/>
        </w:numPr>
        <w:spacing w:before="320" w:after="160"/>
        <w:rPr>
          <w:rFonts w:ascii="Calibri" w:eastAsia="Calibri" w:hAnsi="Calibri" w:cs="Calibri"/>
          <w:color w:val="00ACBF"/>
          <w:kern w:val="2"/>
          <w:sz w:val="26"/>
          <w:szCs w:val="24"/>
          <w:lang w:val="en-US"/>
          <w14:ligatures w14:val="standardContextual"/>
        </w:rPr>
      </w:pPr>
      <w:bookmarkStart w:id="16" w:name="_Toc234593347"/>
      <w:r w:rsidRPr="00046E39">
        <w:rPr>
          <w:rFonts w:ascii="Calibri" w:eastAsia="Calibri" w:hAnsi="Calibri" w:cs="Calibri"/>
          <w:color w:val="00ACBF"/>
          <w:kern w:val="2"/>
          <w:sz w:val="26"/>
          <w:szCs w:val="24"/>
          <w:lang w:val="en-US"/>
          <w14:ligatures w14:val="standardContextual"/>
        </w:rPr>
        <w:t>What are your rights and how can you exercise them?</w:t>
      </w:r>
      <w:bookmarkEnd w:id="16"/>
    </w:p>
    <w:p w14:paraId="35BC9F96" w14:textId="77777777" w:rsidR="00A171E8" w:rsidRDefault="00A402F1" w:rsidP="00A171E8">
      <w:pPr>
        <w:spacing w:after="160"/>
        <w:rPr>
          <w:rFonts w:ascii="Calibri" w:hAnsi="Calibri" w:cs="Calibri"/>
          <w:lang w:val="en-US"/>
        </w:rPr>
      </w:pPr>
      <w:r w:rsidRPr="00046E39">
        <w:rPr>
          <w:rFonts w:ascii="Calibri" w:hAnsi="Calibri" w:cs="Calibri"/>
          <w:lang w:val="en-US"/>
        </w:rPr>
        <w:t xml:space="preserve">It is important to </w:t>
      </w:r>
      <w:proofErr w:type="spellStart"/>
      <w:r w:rsidRPr="00046E39">
        <w:rPr>
          <w:rFonts w:ascii="Calibri" w:hAnsi="Calibri" w:cs="Calibri"/>
          <w:lang w:val="en-US"/>
        </w:rPr>
        <w:t>Setle</w:t>
      </w:r>
      <w:proofErr w:type="spellEnd"/>
      <w:r w:rsidRPr="00046E39">
        <w:rPr>
          <w:rFonts w:ascii="Calibri" w:hAnsi="Calibri" w:cs="Calibri"/>
          <w:lang w:val="en-US"/>
        </w:rPr>
        <w:t xml:space="preserve"> that you always retain control over the processing of your personal data. Below you will find more information about the various rights you have and can invoke in relation to the processing of your personal data</w:t>
      </w:r>
      <w:r w:rsidR="00A171E8">
        <w:rPr>
          <w:rFonts w:ascii="Calibri" w:hAnsi="Calibri" w:cs="Calibri"/>
          <w:lang w:val="en-US"/>
        </w:rPr>
        <w:t>.</w:t>
      </w:r>
    </w:p>
    <w:p w14:paraId="02B7C22A" w14:textId="3D1A51B0" w:rsidR="00146EAB" w:rsidRPr="00046E39" w:rsidRDefault="00A402F1" w:rsidP="00A171E8">
      <w:pPr>
        <w:spacing w:after="160"/>
        <w:rPr>
          <w:rFonts w:ascii="Calibri" w:hAnsi="Calibri" w:cs="Calibri"/>
          <w:lang w:val="en-US"/>
        </w:rPr>
      </w:pPr>
      <w:r w:rsidRPr="00046E39">
        <w:rPr>
          <w:rFonts w:ascii="Calibri" w:hAnsi="Calibri" w:cs="Calibri"/>
          <w:lang w:val="en-US"/>
        </w:rPr>
        <w:lastRenderedPageBreak/>
        <w:t>Depending on the processing and its legal basis, certain conditions or restrictions may apply to the exercise of the rights below.</w:t>
      </w:r>
    </w:p>
    <w:p w14:paraId="5EA08745" w14:textId="77777777" w:rsidR="00146EAB" w:rsidRPr="00046E39" w:rsidRDefault="00A402F1">
      <w:pPr>
        <w:spacing w:after="160"/>
        <w:rPr>
          <w:rFonts w:ascii="Calibri" w:hAnsi="Calibri" w:cs="Calibri"/>
          <w:lang w:val="en-US"/>
        </w:rPr>
      </w:pPr>
      <w:r w:rsidRPr="00046E39">
        <w:rPr>
          <w:rFonts w:ascii="Calibri" w:hAnsi="Calibri" w:cs="Calibri"/>
          <w:lang w:val="en-US"/>
        </w:rPr>
        <w:t xml:space="preserve">To exercise the above rights, or for information about them, you can contact </w:t>
      </w:r>
      <w:proofErr w:type="spellStart"/>
      <w:r w:rsidRPr="00046E39">
        <w:rPr>
          <w:rFonts w:ascii="Calibri" w:hAnsi="Calibri" w:cs="Calibri"/>
          <w:lang w:val="en-US"/>
        </w:rPr>
        <w:t>privacy@setle.app</w:t>
      </w:r>
      <w:proofErr w:type="spellEnd"/>
      <w:r w:rsidRPr="00046E39">
        <w:rPr>
          <w:rFonts w:ascii="Calibri" w:hAnsi="Calibri" w:cs="Calibri"/>
          <w:lang w:val="en-US"/>
        </w:rPr>
        <w:t xml:space="preserve">. We will then provide further information if certain modalities are attached to your request. Furthermore, we may request additional information to verify your identity, so that your personal data is not wrongly deleted or shared with someone who is not entitled to it. We will </w:t>
      </w:r>
      <w:proofErr w:type="spellStart"/>
      <w:r w:rsidRPr="00046E39">
        <w:rPr>
          <w:rFonts w:ascii="Calibri" w:hAnsi="Calibri" w:cs="Calibri"/>
          <w:lang w:val="en-US"/>
        </w:rPr>
        <w:t>endeavour</w:t>
      </w:r>
      <w:proofErr w:type="spellEnd"/>
      <w:r w:rsidRPr="00046E39">
        <w:rPr>
          <w:rFonts w:ascii="Calibri" w:hAnsi="Calibri" w:cs="Calibri"/>
          <w:lang w:val="en-US"/>
        </w:rPr>
        <w:t xml:space="preserve"> to respond without unreasonable delay, but in any event within one month of receipt of your request. If we cannot respond within one month and wish to extend this period, or if we </w:t>
      </w:r>
      <w:proofErr w:type="gramStart"/>
      <w:r w:rsidRPr="00046E39">
        <w:rPr>
          <w:rFonts w:ascii="Calibri" w:hAnsi="Calibri" w:cs="Calibri"/>
          <w:lang w:val="en-US"/>
        </w:rPr>
        <w:t>will not act</w:t>
      </w:r>
      <w:proofErr w:type="gramEnd"/>
      <w:r w:rsidRPr="00046E39">
        <w:rPr>
          <w:rFonts w:ascii="Calibri" w:hAnsi="Calibri" w:cs="Calibri"/>
          <w:lang w:val="en-US"/>
        </w:rPr>
        <w:t xml:space="preserve"> on the request, we will notify you accordingly.</w:t>
      </w:r>
    </w:p>
    <w:p w14:paraId="4F723CE2" w14:textId="230C1560" w:rsidR="00146EAB" w:rsidRPr="00046E39" w:rsidRDefault="00A402F1" w:rsidP="00046E39">
      <w:pPr>
        <w:pStyle w:val="Kop1"/>
        <w:numPr>
          <w:ilvl w:val="1"/>
          <w:numId w:val="5"/>
        </w:numPr>
        <w:spacing w:before="320" w:after="160"/>
        <w:rPr>
          <w:rFonts w:ascii="Calibri" w:eastAsia="Calibri" w:hAnsi="Calibri" w:cs="Calibri"/>
          <w:color w:val="00ACBF"/>
          <w:kern w:val="2"/>
          <w:sz w:val="26"/>
          <w:szCs w:val="24"/>
          <w:lang w:val="en-US"/>
          <w14:ligatures w14:val="standardContextual"/>
        </w:rPr>
      </w:pPr>
      <w:bookmarkStart w:id="17" w:name="_Toc234593348"/>
      <w:r w:rsidRPr="00046E39">
        <w:rPr>
          <w:rFonts w:ascii="Calibri" w:eastAsia="Calibri" w:hAnsi="Calibri" w:cs="Calibri"/>
          <w:color w:val="00ACBF"/>
          <w:kern w:val="2"/>
          <w:sz w:val="26"/>
          <w:szCs w:val="24"/>
          <w:lang w:val="en-US"/>
          <w14:ligatures w14:val="standardContextual"/>
        </w:rPr>
        <w:t>Right of access</w:t>
      </w:r>
      <w:bookmarkEnd w:id="17"/>
    </w:p>
    <w:p w14:paraId="6C967A46" w14:textId="77777777" w:rsidR="00146EAB" w:rsidRPr="00046E39" w:rsidRDefault="00A402F1">
      <w:pPr>
        <w:spacing w:after="160"/>
        <w:rPr>
          <w:rFonts w:ascii="Calibri" w:hAnsi="Calibri" w:cs="Calibri"/>
          <w:lang w:val="en-US"/>
        </w:rPr>
      </w:pPr>
      <w:r w:rsidRPr="00046E39">
        <w:rPr>
          <w:rFonts w:ascii="Calibri" w:hAnsi="Calibri" w:cs="Calibri"/>
          <w:lang w:val="en-US"/>
        </w:rPr>
        <w:t>Where we process your personal data, you have the right to access your personal data, as well as certain additional information as described in this privacy statement. You have the right to receive from us a copy of the personal data we hold, provided this does not adversely affect the rights and freedoms of others. The first copy will be provided free of charge, but for repeat requests we reserve the right to charge a reasonable fee.</w:t>
      </w:r>
    </w:p>
    <w:p w14:paraId="63DDB6E7" w14:textId="61151BED" w:rsidR="00146EAB" w:rsidRPr="00046E39" w:rsidRDefault="00A402F1" w:rsidP="00046E39">
      <w:pPr>
        <w:pStyle w:val="Kop1"/>
        <w:numPr>
          <w:ilvl w:val="1"/>
          <w:numId w:val="5"/>
        </w:numPr>
        <w:spacing w:before="320" w:after="160"/>
        <w:rPr>
          <w:rFonts w:ascii="Calibri" w:eastAsia="Calibri" w:hAnsi="Calibri" w:cs="Calibri"/>
          <w:color w:val="00ACBF"/>
          <w:kern w:val="2"/>
          <w:sz w:val="26"/>
          <w:szCs w:val="24"/>
          <w:lang w:val="en-US"/>
          <w14:ligatures w14:val="standardContextual"/>
        </w:rPr>
      </w:pPr>
      <w:bookmarkStart w:id="18" w:name="_Toc234593349"/>
      <w:r w:rsidRPr="00046E39">
        <w:rPr>
          <w:rFonts w:ascii="Calibri" w:eastAsia="Calibri" w:hAnsi="Calibri" w:cs="Calibri"/>
          <w:color w:val="00ACBF"/>
          <w:kern w:val="2"/>
          <w:sz w:val="26"/>
          <w:szCs w:val="24"/>
          <w:lang w:val="en-US"/>
          <w14:ligatures w14:val="standardContextual"/>
        </w:rPr>
        <w:t>Right to rectification</w:t>
      </w:r>
      <w:bookmarkEnd w:id="18"/>
    </w:p>
    <w:p w14:paraId="4BBEB647" w14:textId="77777777" w:rsidR="00146EAB" w:rsidRPr="00046E39" w:rsidRDefault="00A402F1">
      <w:pPr>
        <w:spacing w:after="160"/>
        <w:rPr>
          <w:rFonts w:ascii="Calibri" w:hAnsi="Calibri" w:cs="Calibri"/>
          <w:lang w:val="en-US"/>
        </w:rPr>
      </w:pPr>
      <w:r w:rsidRPr="00046E39">
        <w:rPr>
          <w:rFonts w:ascii="Calibri" w:hAnsi="Calibri" w:cs="Calibri"/>
          <w:lang w:val="en-US"/>
        </w:rPr>
        <w:t>If the personal data we hold about you is inaccurate or incomplete, you have the right to have this information corrected or, given the purposes of the processing, completed.</w:t>
      </w:r>
    </w:p>
    <w:p w14:paraId="6E638D05" w14:textId="205F6E9C" w:rsidR="00146EAB" w:rsidRPr="00046E39" w:rsidRDefault="00A402F1" w:rsidP="00046E39">
      <w:pPr>
        <w:pStyle w:val="Kop1"/>
        <w:numPr>
          <w:ilvl w:val="1"/>
          <w:numId w:val="5"/>
        </w:numPr>
        <w:spacing w:before="320" w:after="160"/>
        <w:rPr>
          <w:rFonts w:ascii="Calibri" w:eastAsia="Calibri" w:hAnsi="Calibri" w:cs="Calibri"/>
          <w:color w:val="00ACBF"/>
          <w:kern w:val="2"/>
          <w:sz w:val="26"/>
          <w:szCs w:val="24"/>
          <w:lang w:val="en-US"/>
          <w14:ligatures w14:val="standardContextual"/>
        </w:rPr>
      </w:pPr>
      <w:bookmarkStart w:id="19" w:name="_Toc234593350"/>
      <w:r w:rsidRPr="00046E39">
        <w:rPr>
          <w:rFonts w:ascii="Calibri" w:eastAsia="Calibri" w:hAnsi="Calibri" w:cs="Calibri"/>
          <w:color w:val="00ACBF"/>
          <w:kern w:val="2"/>
          <w:sz w:val="26"/>
          <w:szCs w:val="24"/>
          <w:lang w:val="en-US"/>
          <w14:ligatures w14:val="standardContextual"/>
        </w:rPr>
        <w:t>Right to restriction of processing</w:t>
      </w:r>
      <w:bookmarkEnd w:id="19"/>
    </w:p>
    <w:p w14:paraId="7C25E0BD" w14:textId="77777777" w:rsidR="00146EAB" w:rsidRPr="00046E39" w:rsidRDefault="00A402F1">
      <w:pPr>
        <w:spacing w:after="160"/>
        <w:rPr>
          <w:rFonts w:ascii="Calibri" w:hAnsi="Calibri" w:cs="Calibri"/>
          <w:lang w:val="en-US"/>
        </w:rPr>
      </w:pPr>
      <w:r w:rsidRPr="00046E39">
        <w:rPr>
          <w:rFonts w:ascii="Calibri" w:hAnsi="Calibri" w:cs="Calibri"/>
          <w:lang w:val="en-US"/>
        </w:rPr>
        <w:t>You have the right to have the processing of your personal data restricted. This means that the personal data may only be stored by us and used only for limited purposes. This right applies if any of the following situations occur:</w:t>
      </w:r>
    </w:p>
    <w:p w14:paraId="542BB077" w14:textId="77777777" w:rsidR="00146EAB" w:rsidRPr="00046E39" w:rsidRDefault="00A402F1">
      <w:pPr>
        <w:pStyle w:val="Lijstalinea"/>
        <w:numPr>
          <w:ilvl w:val="0"/>
          <w:numId w:val="2"/>
        </w:numPr>
        <w:spacing w:after="100"/>
        <w:rPr>
          <w:rFonts w:ascii="Calibri" w:hAnsi="Calibri" w:cs="Calibri"/>
          <w:lang w:val="en-US"/>
        </w:rPr>
      </w:pPr>
      <w:r w:rsidRPr="00046E39">
        <w:rPr>
          <w:rFonts w:ascii="Calibri" w:hAnsi="Calibri" w:cs="Calibri"/>
          <w:lang w:val="en-US"/>
        </w:rPr>
        <w:t xml:space="preserve">You dispute the accuracy of the personal </w:t>
      </w:r>
      <w:proofErr w:type="gramStart"/>
      <w:r w:rsidRPr="00046E39">
        <w:rPr>
          <w:rFonts w:ascii="Calibri" w:hAnsi="Calibri" w:cs="Calibri"/>
          <w:lang w:val="en-US"/>
        </w:rPr>
        <w:t>data,</w:t>
      </w:r>
      <w:proofErr w:type="gramEnd"/>
      <w:r w:rsidRPr="00046E39">
        <w:rPr>
          <w:rFonts w:ascii="Calibri" w:hAnsi="Calibri" w:cs="Calibri"/>
          <w:lang w:val="en-US"/>
        </w:rPr>
        <w:t xml:space="preserve"> for a period allowing us to verify its accuracy;</w:t>
      </w:r>
    </w:p>
    <w:p w14:paraId="2B1D9E2C" w14:textId="77777777" w:rsidR="00146EAB" w:rsidRPr="00046E39" w:rsidRDefault="00A402F1">
      <w:pPr>
        <w:pStyle w:val="Lijstalinea"/>
        <w:numPr>
          <w:ilvl w:val="0"/>
          <w:numId w:val="2"/>
        </w:numPr>
        <w:spacing w:after="100"/>
        <w:rPr>
          <w:rFonts w:ascii="Calibri" w:hAnsi="Calibri" w:cs="Calibri"/>
          <w:lang w:val="en-US"/>
        </w:rPr>
      </w:pPr>
      <w:r w:rsidRPr="00046E39">
        <w:rPr>
          <w:rFonts w:ascii="Calibri" w:hAnsi="Calibri" w:cs="Calibri"/>
          <w:lang w:val="en-US"/>
        </w:rPr>
        <w:t xml:space="preserve">The processing is unlawful, but you oppose the erasure of the personal data and request </w:t>
      </w:r>
      <w:proofErr w:type="gramStart"/>
      <w:r w:rsidRPr="00046E39">
        <w:rPr>
          <w:rFonts w:ascii="Calibri" w:hAnsi="Calibri" w:cs="Calibri"/>
          <w:lang w:val="en-US"/>
        </w:rPr>
        <w:t>the restriction</w:t>
      </w:r>
      <w:proofErr w:type="gramEnd"/>
      <w:r w:rsidRPr="00046E39">
        <w:rPr>
          <w:rFonts w:ascii="Calibri" w:hAnsi="Calibri" w:cs="Calibri"/>
          <w:lang w:val="en-US"/>
        </w:rPr>
        <w:t xml:space="preserve"> of its use instead;</w:t>
      </w:r>
    </w:p>
    <w:p w14:paraId="2A49C8C4" w14:textId="77777777" w:rsidR="00146EAB" w:rsidRPr="00046E39" w:rsidRDefault="00A402F1">
      <w:pPr>
        <w:pStyle w:val="Lijstalinea"/>
        <w:numPr>
          <w:ilvl w:val="0"/>
          <w:numId w:val="2"/>
        </w:numPr>
        <w:spacing w:after="100"/>
        <w:rPr>
          <w:rFonts w:ascii="Calibri" w:hAnsi="Calibri" w:cs="Calibri"/>
          <w:lang w:val="en-US"/>
        </w:rPr>
      </w:pPr>
      <w:r w:rsidRPr="00046E39">
        <w:rPr>
          <w:rFonts w:ascii="Calibri" w:hAnsi="Calibri" w:cs="Calibri"/>
          <w:lang w:val="en-US"/>
        </w:rPr>
        <w:t xml:space="preserve">We no longer need your personal data for the processing purposes described above, but you need it for the establishment, exercise, or </w:t>
      </w:r>
      <w:proofErr w:type="spellStart"/>
      <w:r w:rsidRPr="00046E39">
        <w:rPr>
          <w:rFonts w:ascii="Calibri" w:hAnsi="Calibri" w:cs="Calibri"/>
          <w:lang w:val="en-US"/>
        </w:rPr>
        <w:t>defence</w:t>
      </w:r>
      <w:proofErr w:type="spellEnd"/>
      <w:r w:rsidRPr="00046E39">
        <w:rPr>
          <w:rFonts w:ascii="Calibri" w:hAnsi="Calibri" w:cs="Calibri"/>
          <w:lang w:val="en-US"/>
        </w:rPr>
        <w:t xml:space="preserve"> of legal claims; or,</w:t>
      </w:r>
    </w:p>
    <w:p w14:paraId="6BA7C551" w14:textId="77777777" w:rsidR="00146EAB" w:rsidRPr="00046E39" w:rsidRDefault="00A402F1">
      <w:pPr>
        <w:pStyle w:val="Lijstalinea"/>
        <w:numPr>
          <w:ilvl w:val="0"/>
          <w:numId w:val="2"/>
        </w:numPr>
        <w:spacing w:after="100"/>
        <w:rPr>
          <w:rFonts w:ascii="Calibri" w:hAnsi="Calibri" w:cs="Calibri"/>
          <w:lang w:val="en-US"/>
        </w:rPr>
      </w:pPr>
      <w:r w:rsidRPr="00046E39">
        <w:rPr>
          <w:rFonts w:ascii="Calibri" w:hAnsi="Calibri" w:cs="Calibri"/>
          <w:lang w:val="en-US"/>
        </w:rPr>
        <w:t>You have objected to processing and ask us to restrict the processing pending the answer to whether our interests override yours.</w:t>
      </w:r>
    </w:p>
    <w:p w14:paraId="1E49A485" w14:textId="77777777" w:rsidR="00146EAB" w:rsidRPr="00046E39" w:rsidRDefault="00A402F1">
      <w:pPr>
        <w:spacing w:after="160"/>
        <w:rPr>
          <w:rFonts w:ascii="Calibri" w:hAnsi="Calibri" w:cs="Calibri"/>
          <w:lang w:val="en-US"/>
        </w:rPr>
      </w:pPr>
      <w:r w:rsidRPr="00046E39">
        <w:rPr>
          <w:rFonts w:ascii="Calibri" w:hAnsi="Calibri" w:cs="Calibri"/>
          <w:lang w:val="en-US"/>
        </w:rPr>
        <w:t>In addition to our right to store your personal data, we may still process it, but only:</w:t>
      </w:r>
    </w:p>
    <w:p w14:paraId="0A3951F8" w14:textId="77777777" w:rsidR="00146EAB" w:rsidRPr="00046E39" w:rsidRDefault="00A402F1">
      <w:pPr>
        <w:pStyle w:val="Lijstalinea"/>
        <w:numPr>
          <w:ilvl w:val="0"/>
          <w:numId w:val="2"/>
        </w:numPr>
        <w:spacing w:after="100"/>
        <w:rPr>
          <w:rFonts w:ascii="Calibri" w:hAnsi="Calibri" w:cs="Calibri"/>
        </w:rPr>
      </w:pPr>
      <w:proofErr w:type="spellStart"/>
      <w:r w:rsidRPr="00046E39">
        <w:rPr>
          <w:rFonts w:ascii="Calibri" w:hAnsi="Calibri" w:cs="Calibri"/>
        </w:rPr>
        <w:t>With</w:t>
      </w:r>
      <w:proofErr w:type="spellEnd"/>
      <w:r w:rsidRPr="00046E39">
        <w:rPr>
          <w:rFonts w:ascii="Calibri" w:hAnsi="Calibri" w:cs="Calibri"/>
        </w:rPr>
        <w:t xml:space="preserve"> </w:t>
      </w:r>
      <w:proofErr w:type="spellStart"/>
      <w:r w:rsidRPr="00046E39">
        <w:rPr>
          <w:rFonts w:ascii="Calibri" w:hAnsi="Calibri" w:cs="Calibri"/>
        </w:rPr>
        <w:t>your</w:t>
      </w:r>
      <w:proofErr w:type="spellEnd"/>
      <w:r w:rsidRPr="00046E39">
        <w:rPr>
          <w:rFonts w:ascii="Calibri" w:hAnsi="Calibri" w:cs="Calibri"/>
        </w:rPr>
        <w:t xml:space="preserve"> consent;</w:t>
      </w:r>
    </w:p>
    <w:p w14:paraId="540A4DCA" w14:textId="77777777" w:rsidR="00146EAB" w:rsidRPr="00046E39" w:rsidRDefault="00A402F1">
      <w:pPr>
        <w:pStyle w:val="Lijstalinea"/>
        <w:numPr>
          <w:ilvl w:val="0"/>
          <w:numId w:val="2"/>
        </w:numPr>
        <w:spacing w:after="100"/>
        <w:rPr>
          <w:rFonts w:ascii="Calibri" w:hAnsi="Calibri" w:cs="Calibri"/>
          <w:lang w:val="en-US"/>
        </w:rPr>
      </w:pPr>
      <w:r w:rsidRPr="00046E39">
        <w:rPr>
          <w:rFonts w:ascii="Calibri" w:hAnsi="Calibri" w:cs="Calibri"/>
          <w:lang w:val="en-US"/>
        </w:rPr>
        <w:t xml:space="preserve">For the establishment, exercise, or </w:t>
      </w:r>
      <w:proofErr w:type="spellStart"/>
      <w:r w:rsidRPr="00046E39">
        <w:rPr>
          <w:rFonts w:ascii="Calibri" w:hAnsi="Calibri" w:cs="Calibri"/>
          <w:lang w:val="en-US"/>
        </w:rPr>
        <w:t>defence</w:t>
      </w:r>
      <w:proofErr w:type="spellEnd"/>
      <w:r w:rsidRPr="00046E39">
        <w:rPr>
          <w:rFonts w:ascii="Calibri" w:hAnsi="Calibri" w:cs="Calibri"/>
          <w:lang w:val="en-US"/>
        </w:rPr>
        <w:t xml:space="preserve"> of legal claims;</w:t>
      </w:r>
    </w:p>
    <w:p w14:paraId="2A572F27" w14:textId="77777777" w:rsidR="00146EAB" w:rsidRPr="00046E39" w:rsidRDefault="00A402F1">
      <w:pPr>
        <w:pStyle w:val="Lijstalinea"/>
        <w:numPr>
          <w:ilvl w:val="0"/>
          <w:numId w:val="2"/>
        </w:numPr>
        <w:spacing w:after="100"/>
        <w:rPr>
          <w:rFonts w:ascii="Calibri" w:hAnsi="Calibri" w:cs="Calibri"/>
          <w:lang w:val="en-US"/>
        </w:rPr>
      </w:pPr>
      <w:r w:rsidRPr="00046E39">
        <w:rPr>
          <w:rFonts w:ascii="Calibri" w:hAnsi="Calibri" w:cs="Calibri"/>
          <w:lang w:val="en-US"/>
        </w:rPr>
        <w:t>To protect the rights of another natural or legal person; or</w:t>
      </w:r>
    </w:p>
    <w:p w14:paraId="6DB8ACCD" w14:textId="77777777" w:rsidR="00146EAB" w:rsidRPr="00046E39" w:rsidRDefault="00A402F1">
      <w:pPr>
        <w:pStyle w:val="Lijstalinea"/>
        <w:numPr>
          <w:ilvl w:val="0"/>
          <w:numId w:val="2"/>
        </w:numPr>
        <w:spacing w:after="100"/>
        <w:rPr>
          <w:rFonts w:ascii="Calibri" w:hAnsi="Calibri" w:cs="Calibri"/>
          <w:lang w:val="en-US"/>
        </w:rPr>
      </w:pPr>
      <w:r w:rsidRPr="00046E39">
        <w:rPr>
          <w:rFonts w:ascii="Calibri" w:hAnsi="Calibri" w:cs="Calibri"/>
          <w:lang w:val="en-US"/>
        </w:rPr>
        <w:t>For reasons of public interest.</w:t>
      </w:r>
    </w:p>
    <w:p w14:paraId="60CA392B" w14:textId="77777777" w:rsidR="00146EAB" w:rsidRPr="00046E39" w:rsidRDefault="00A402F1">
      <w:pPr>
        <w:spacing w:after="160"/>
        <w:rPr>
          <w:rFonts w:ascii="Calibri" w:hAnsi="Calibri" w:cs="Calibri"/>
          <w:lang w:val="en-US"/>
        </w:rPr>
      </w:pPr>
      <w:r w:rsidRPr="00046E39">
        <w:rPr>
          <w:rFonts w:ascii="Calibri" w:hAnsi="Calibri" w:cs="Calibri"/>
          <w:lang w:val="en-US"/>
        </w:rPr>
        <w:t>Before we lift the restriction on the processing of your personal data, you will be informed of this.</w:t>
      </w:r>
    </w:p>
    <w:p w14:paraId="49001AD6" w14:textId="7E6AF2A9" w:rsidR="00146EAB" w:rsidRPr="00046E39" w:rsidRDefault="00A402F1" w:rsidP="00046E39">
      <w:pPr>
        <w:pStyle w:val="Kop1"/>
        <w:numPr>
          <w:ilvl w:val="1"/>
          <w:numId w:val="5"/>
        </w:numPr>
        <w:spacing w:before="320" w:after="160"/>
        <w:rPr>
          <w:rFonts w:ascii="Calibri" w:eastAsia="Calibri" w:hAnsi="Calibri" w:cs="Calibri"/>
          <w:color w:val="00ACBF"/>
          <w:kern w:val="2"/>
          <w:sz w:val="26"/>
          <w:szCs w:val="24"/>
          <w:lang w:val="en-US"/>
          <w14:ligatures w14:val="standardContextual"/>
        </w:rPr>
      </w:pPr>
      <w:bookmarkStart w:id="20" w:name="_Toc234593351"/>
      <w:r w:rsidRPr="00046E39">
        <w:rPr>
          <w:rFonts w:ascii="Calibri" w:eastAsia="Calibri" w:hAnsi="Calibri" w:cs="Calibri"/>
          <w:color w:val="00ACBF"/>
          <w:kern w:val="2"/>
          <w:sz w:val="26"/>
          <w:szCs w:val="24"/>
          <w:lang w:val="en-US"/>
          <w14:ligatures w14:val="standardContextual"/>
        </w:rPr>
        <w:t>Right to data portability</w:t>
      </w:r>
      <w:bookmarkEnd w:id="20"/>
    </w:p>
    <w:p w14:paraId="24125305" w14:textId="77777777" w:rsidR="00146EAB" w:rsidRPr="00046E39" w:rsidRDefault="00A402F1">
      <w:pPr>
        <w:spacing w:after="160"/>
        <w:rPr>
          <w:rFonts w:ascii="Calibri" w:hAnsi="Calibri" w:cs="Calibri"/>
          <w:lang w:val="en-US"/>
        </w:rPr>
      </w:pPr>
      <w:r w:rsidRPr="00046E39">
        <w:rPr>
          <w:rFonts w:ascii="Calibri" w:hAnsi="Calibri" w:cs="Calibri"/>
          <w:lang w:val="en-US"/>
        </w:rPr>
        <w:t>If the processing of your personal data is based on your consent, and is carried out through automated processes, you have the right to receive a copy of your personal data in a structured, commonly used, and machine-readable format. You also have the right, where technically possible, to have your personal data transmitted directly by us to a third party. This right does not apply where this would adversely affect the rights and freedoms of others.</w:t>
      </w:r>
    </w:p>
    <w:p w14:paraId="6E07A109" w14:textId="1819A644" w:rsidR="00146EAB" w:rsidRPr="00046E39" w:rsidRDefault="00A402F1" w:rsidP="00046E39">
      <w:pPr>
        <w:pStyle w:val="Kop1"/>
        <w:numPr>
          <w:ilvl w:val="1"/>
          <w:numId w:val="5"/>
        </w:numPr>
        <w:spacing w:before="320" w:after="160"/>
        <w:rPr>
          <w:rFonts w:ascii="Calibri" w:eastAsia="Calibri" w:hAnsi="Calibri" w:cs="Calibri"/>
          <w:color w:val="00ACBF"/>
          <w:kern w:val="2"/>
          <w:sz w:val="26"/>
          <w:szCs w:val="24"/>
          <w:lang w:val="en-US"/>
          <w14:ligatures w14:val="standardContextual"/>
        </w:rPr>
      </w:pPr>
      <w:bookmarkStart w:id="21" w:name="_Toc234593352"/>
      <w:r w:rsidRPr="00046E39">
        <w:rPr>
          <w:rFonts w:ascii="Calibri" w:eastAsia="Calibri" w:hAnsi="Calibri" w:cs="Calibri"/>
          <w:color w:val="00ACBF"/>
          <w:kern w:val="2"/>
          <w:sz w:val="26"/>
          <w:szCs w:val="24"/>
          <w:lang w:val="en-US"/>
          <w14:ligatures w14:val="standardContextual"/>
        </w:rPr>
        <w:t>Right to object</w:t>
      </w:r>
      <w:bookmarkEnd w:id="21"/>
    </w:p>
    <w:p w14:paraId="60BB461E" w14:textId="77777777" w:rsidR="00FC6C3E" w:rsidRPr="00FC6C3E" w:rsidRDefault="00FC6C3E" w:rsidP="00FC6C3E">
      <w:pPr>
        <w:spacing w:after="160"/>
        <w:rPr>
          <w:rFonts w:ascii="Calibri" w:hAnsi="Calibri" w:cs="Calibri"/>
          <w:lang w:val="en-US"/>
        </w:rPr>
      </w:pPr>
      <w:r w:rsidRPr="00FC6C3E">
        <w:rPr>
          <w:rFonts w:ascii="Calibri" w:hAnsi="Calibri" w:cs="Calibri"/>
          <w:lang w:val="en-US"/>
        </w:rPr>
        <w:lastRenderedPageBreak/>
        <w:t xml:space="preserve">You have the right to object, on grounds relating to your </w:t>
      </w:r>
      <w:proofErr w:type="gramStart"/>
      <w:r w:rsidRPr="00FC6C3E">
        <w:rPr>
          <w:rFonts w:ascii="Calibri" w:hAnsi="Calibri" w:cs="Calibri"/>
          <w:lang w:val="en-US"/>
        </w:rPr>
        <w:t>particular situation</w:t>
      </w:r>
      <w:proofErr w:type="gramEnd"/>
      <w:r w:rsidRPr="00FC6C3E">
        <w:rPr>
          <w:rFonts w:ascii="Calibri" w:hAnsi="Calibri" w:cs="Calibri"/>
          <w:lang w:val="en-US"/>
        </w:rPr>
        <w:t>, to the processing of your personal data where such processing is based on the performance of a task carried out in the public interest or in the exercise of official authority, or on our legitimate interests or those of a third party.</w:t>
      </w:r>
    </w:p>
    <w:p w14:paraId="0B7DE8C2" w14:textId="77777777" w:rsidR="00FC6C3E" w:rsidRPr="00FC6C3E" w:rsidRDefault="00FC6C3E" w:rsidP="00FC6C3E">
      <w:pPr>
        <w:spacing w:after="160"/>
        <w:rPr>
          <w:rFonts w:ascii="Calibri" w:hAnsi="Calibri" w:cs="Calibri"/>
          <w:lang w:val="en-US"/>
        </w:rPr>
      </w:pPr>
      <w:r w:rsidRPr="00FC6C3E">
        <w:rPr>
          <w:rFonts w:ascii="Calibri" w:hAnsi="Calibri" w:cs="Calibri"/>
          <w:lang w:val="en-US"/>
        </w:rPr>
        <w:t xml:space="preserve">If you exercise your right to object, we will no longer process your personal data unless we can demonstrate compelling legitimate grounds for the processing which override your interests, rights, and freedoms, or where the processing is necessary for the establishment, exercise, or </w:t>
      </w:r>
      <w:proofErr w:type="spellStart"/>
      <w:r w:rsidRPr="00FC6C3E">
        <w:rPr>
          <w:rFonts w:ascii="Calibri" w:hAnsi="Calibri" w:cs="Calibri"/>
          <w:lang w:val="en-US"/>
        </w:rPr>
        <w:t>defence</w:t>
      </w:r>
      <w:proofErr w:type="spellEnd"/>
      <w:r w:rsidRPr="00FC6C3E">
        <w:rPr>
          <w:rFonts w:ascii="Calibri" w:hAnsi="Calibri" w:cs="Calibri"/>
          <w:lang w:val="en-US"/>
        </w:rPr>
        <w:t xml:space="preserve"> of legal claims.</w:t>
      </w:r>
    </w:p>
    <w:p w14:paraId="6534D669" w14:textId="7F835B49" w:rsidR="00FC6C3E" w:rsidRPr="00046E39" w:rsidRDefault="00FC6C3E" w:rsidP="00FC6C3E">
      <w:pPr>
        <w:spacing w:after="160"/>
        <w:rPr>
          <w:rFonts w:ascii="Calibri" w:hAnsi="Calibri" w:cs="Calibri"/>
          <w:lang w:val="en-US"/>
        </w:rPr>
      </w:pPr>
      <w:r w:rsidRPr="00FC6C3E">
        <w:rPr>
          <w:rFonts w:ascii="Calibri" w:hAnsi="Calibri" w:cs="Calibri"/>
          <w:lang w:val="en-US"/>
        </w:rPr>
        <w:t>Where we process your personal data for direct marketing purposes, including profiling to the extent that it is related to such direct marketing, you have the right to object at any time and free of charge. If you exercise this right, we will cease processing your personal data for direct marketing purposes.</w:t>
      </w:r>
    </w:p>
    <w:p w14:paraId="4F092A23" w14:textId="32C2DB74" w:rsidR="00146EAB" w:rsidRPr="00046E39" w:rsidRDefault="00A402F1" w:rsidP="00046E39">
      <w:pPr>
        <w:pStyle w:val="Kop1"/>
        <w:numPr>
          <w:ilvl w:val="1"/>
          <w:numId w:val="5"/>
        </w:numPr>
        <w:spacing w:before="320" w:after="160"/>
        <w:rPr>
          <w:rFonts w:ascii="Calibri" w:eastAsia="Calibri" w:hAnsi="Calibri" w:cs="Calibri"/>
          <w:color w:val="00ACBF"/>
          <w:kern w:val="2"/>
          <w:sz w:val="26"/>
          <w:szCs w:val="24"/>
          <w:lang w:val="en-US"/>
          <w14:ligatures w14:val="standardContextual"/>
        </w:rPr>
      </w:pPr>
      <w:bookmarkStart w:id="22" w:name="_Toc234593353"/>
      <w:r w:rsidRPr="00046E39">
        <w:rPr>
          <w:rFonts w:ascii="Calibri" w:eastAsia="Calibri" w:hAnsi="Calibri" w:cs="Calibri"/>
          <w:color w:val="00ACBF"/>
          <w:kern w:val="2"/>
          <w:sz w:val="26"/>
          <w:szCs w:val="24"/>
          <w:lang w:val="en-US"/>
          <w14:ligatures w14:val="standardContextual"/>
        </w:rPr>
        <w:t>Right to erasure (right to be forgotten)</w:t>
      </w:r>
      <w:bookmarkEnd w:id="22"/>
    </w:p>
    <w:p w14:paraId="2DA26605" w14:textId="77777777" w:rsidR="00146EAB" w:rsidRPr="00046E39" w:rsidRDefault="00A402F1">
      <w:pPr>
        <w:spacing w:after="160"/>
        <w:rPr>
          <w:rFonts w:ascii="Calibri" w:hAnsi="Calibri" w:cs="Calibri"/>
          <w:lang w:val="en-US"/>
        </w:rPr>
      </w:pPr>
      <w:r w:rsidRPr="00046E39">
        <w:rPr>
          <w:rFonts w:ascii="Calibri" w:hAnsi="Calibri" w:cs="Calibri"/>
          <w:lang w:val="en-US"/>
        </w:rPr>
        <w:t>You have the right to request that we erase your personal data. This means that the personal data must be deleted by us without undue delay. This right applies if any of the following situations occur:</w:t>
      </w:r>
    </w:p>
    <w:p w14:paraId="4A309778" w14:textId="77777777" w:rsidR="00146EAB" w:rsidRPr="00046E39" w:rsidRDefault="00A402F1">
      <w:pPr>
        <w:pStyle w:val="Lijstalinea"/>
        <w:numPr>
          <w:ilvl w:val="0"/>
          <w:numId w:val="2"/>
        </w:numPr>
        <w:spacing w:after="100"/>
        <w:rPr>
          <w:rFonts w:ascii="Calibri" w:hAnsi="Calibri" w:cs="Calibri"/>
          <w:lang w:val="en-US"/>
        </w:rPr>
      </w:pPr>
      <w:r w:rsidRPr="00046E39">
        <w:rPr>
          <w:rFonts w:ascii="Calibri" w:hAnsi="Calibri" w:cs="Calibri"/>
          <w:lang w:val="en-US"/>
        </w:rPr>
        <w:t>The personal data is no longer necessary for the purposes for which it was collected or otherwise processed;</w:t>
      </w:r>
    </w:p>
    <w:p w14:paraId="452FC5A3" w14:textId="77777777" w:rsidR="00146EAB" w:rsidRPr="00046E39" w:rsidRDefault="00A402F1">
      <w:pPr>
        <w:pStyle w:val="Lijstalinea"/>
        <w:numPr>
          <w:ilvl w:val="0"/>
          <w:numId w:val="2"/>
        </w:numPr>
        <w:spacing w:after="100"/>
        <w:rPr>
          <w:rFonts w:ascii="Calibri" w:hAnsi="Calibri" w:cs="Calibri"/>
          <w:lang w:val="en-US"/>
        </w:rPr>
      </w:pPr>
      <w:r w:rsidRPr="00046E39">
        <w:rPr>
          <w:rFonts w:ascii="Calibri" w:hAnsi="Calibri" w:cs="Calibri"/>
          <w:lang w:val="en-US"/>
        </w:rPr>
        <w:t>You withdraw the consent on which the processing is based, and there is no other legal basis for the processing of your personal data;</w:t>
      </w:r>
    </w:p>
    <w:p w14:paraId="54BDDF65" w14:textId="77777777" w:rsidR="00146EAB" w:rsidRPr="00046E39" w:rsidRDefault="00A402F1">
      <w:pPr>
        <w:pStyle w:val="Lijstalinea"/>
        <w:numPr>
          <w:ilvl w:val="0"/>
          <w:numId w:val="2"/>
        </w:numPr>
        <w:spacing w:after="100"/>
        <w:rPr>
          <w:rFonts w:ascii="Calibri" w:hAnsi="Calibri" w:cs="Calibri"/>
          <w:lang w:val="en-US"/>
        </w:rPr>
      </w:pPr>
      <w:r w:rsidRPr="00046E39">
        <w:rPr>
          <w:rFonts w:ascii="Calibri" w:hAnsi="Calibri" w:cs="Calibri"/>
          <w:lang w:val="en-US"/>
        </w:rPr>
        <w:t>Your personal data has been processed unlawfully;</w:t>
      </w:r>
    </w:p>
    <w:p w14:paraId="13301616" w14:textId="77777777" w:rsidR="00146EAB" w:rsidRPr="00046E39" w:rsidRDefault="00A402F1">
      <w:pPr>
        <w:pStyle w:val="Lijstalinea"/>
        <w:numPr>
          <w:ilvl w:val="0"/>
          <w:numId w:val="2"/>
        </w:numPr>
        <w:spacing w:after="100"/>
        <w:rPr>
          <w:rFonts w:ascii="Calibri" w:hAnsi="Calibri" w:cs="Calibri"/>
          <w:lang w:val="en-US"/>
        </w:rPr>
      </w:pPr>
      <w:r w:rsidRPr="00046E39">
        <w:rPr>
          <w:rFonts w:ascii="Calibri" w:hAnsi="Calibri" w:cs="Calibri"/>
          <w:lang w:val="en-US"/>
        </w:rPr>
        <w:t>Erasure of your personal data is necessary to comply with European or Belgian law;</w:t>
      </w:r>
    </w:p>
    <w:p w14:paraId="36CC0F27" w14:textId="77777777" w:rsidR="00146EAB" w:rsidRPr="00046E39" w:rsidRDefault="00A402F1">
      <w:pPr>
        <w:spacing w:after="160"/>
        <w:rPr>
          <w:rFonts w:ascii="Calibri" w:hAnsi="Calibri" w:cs="Calibri"/>
          <w:lang w:val="en-US"/>
        </w:rPr>
      </w:pPr>
      <w:r w:rsidRPr="00046E39">
        <w:rPr>
          <w:rFonts w:ascii="Calibri" w:hAnsi="Calibri" w:cs="Calibri"/>
          <w:lang w:val="en-US"/>
        </w:rPr>
        <w:t>If you ask us to erase your personal data, we will erase it unless one of the following situations (exceptions) applies:</w:t>
      </w:r>
    </w:p>
    <w:p w14:paraId="4D6E17BF" w14:textId="77777777" w:rsidR="00146EAB" w:rsidRPr="00046E39" w:rsidRDefault="00A402F1">
      <w:pPr>
        <w:pStyle w:val="Lijstalinea"/>
        <w:numPr>
          <w:ilvl w:val="0"/>
          <w:numId w:val="2"/>
        </w:numPr>
        <w:spacing w:after="100"/>
        <w:rPr>
          <w:rFonts w:ascii="Calibri" w:hAnsi="Calibri" w:cs="Calibri"/>
          <w:lang w:val="en-US"/>
        </w:rPr>
      </w:pPr>
      <w:r w:rsidRPr="00046E39">
        <w:rPr>
          <w:rFonts w:ascii="Calibri" w:hAnsi="Calibri" w:cs="Calibri"/>
          <w:lang w:val="en-US"/>
        </w:rPr>
        <w:t>The processing is part of the exercise of the right to freedom of expression and information;</w:t>
      </w:r>
    </w:p>
    <w:p w14:paraId="1391C64B" w14:textId="77777777" w:rsidR="00146EAB" w:rsidRPr="00046E39" w:rsidRDefault="00A402F1">
      <w:pPr>
        <w:pStyle w:val="Lijstalinea"/>
        <w:numPr>
          <w:ilvl w:val="0"/>
          <w:numId w:val="2"/>
        </w:numPr>
        <w:spacing w:after="100"/>
        <w:rPr>
          <w:rFonts w:ascii="Calibri" w:hAnsi="Calibri" w:cs="Calibri"/>
          <w:lang w:val="en-US"/>
        </w:rPr>
      </w:pPr>
      <w:r w:rsidRPr="00046E39">
        <w:rPr>
          <w:rFonts w:ascii="Calibri" w:hAnsi="Calibri" w:cs="Calibri"/>
          <w:lang w:val="en-US"/>
        </w:rPr>
        <w:t xml:space="preserve">Erasure does not apply for reasons of public interest </w:t>
      </w:r>
      <w:proofErr w:type="gramStart"/>
      <w:r w:rsidRPr="00046E39">
        <w:rPr>
          <w:rFonts w:ascii="Calibri" w:hAnsi="Calibri" w:cs="Calibri"/>
          <w:lang w:val="en-US"/>
        </w:rPr>
        <w:t>in the area of</w:t>
      </w:r>
      <w:proofErr w:type="gramEnd"/>
      <w:r w:rsidRPr="00046E39">
        <w:rPr>
          <w:rFonts w:ascii="Calibri" w:hAnsi="Calibri" w:cs="Calibri"/>
          <w:lang w:val="en-US"/>
        </w:rPr>
        <w:t xml:space="preserve"> public health;</w:t>
      </w:r>
    </w:p>
    <w:p w14:paraId="5A70DECC" w14:textId="77777777" w:rsidR="00146EAB" w:rsidRPr="00046E39" w:rsidRDefault="00A402F1">
      <w:pPr>
        <w:pStyle w:val="Lijstalinea"/>
        <w:numPr>
          <w:ilvl w:val="0"/>
          <w:numId w:val="2"/>
        </w:numPr>
        <w:spacing w:after="100"/>
        <w:rPr>
          <w:rFonts w:ascii="Calibri" w:hAnsi="Calibri" w:cs="Calibri"/>
          <w:lang w:val="en-US"/>
        </w:rPr>
      </w:pPr>
      <w:r w:rsidRPr="00046E39">
        <w:rPr>
          <w:rFonts w:ascii="Calibri" w:hAnsi="Calibri" w:cs="Calibri"/>
          <w:lang w:val="en-US"/>
        </w:rPr>
        <w:t>Erasure does not apply given the need for archiving in the public interest, or for statistical purposes;</w:t>
      </w:r>
    </w:p>
    <w:p w14:paraId="372010C0" w14:textId="77777777" w:rsidR="00146EAB" w:rsidRPr="00046E39" w:rsidRDefault="00A402F1">
      <w:pPr>
        <w:pStyle w:val="Lijstalinea"/>
        <w:numPr>
          <w:ilvl w:val="0"/>
          <w:numId w:val="2"/>
        </w:numPr>
        <w:spacing w:after="100"/>
        <w:rPr>
          <w:rFonts w:ascii="Calibri" w:hAnsi="Calibri" w:cs="Calibri"/>
          <w:lang w:val="en-US"/>
        </w:rPr>
      </w:pPr>
      <w:r w:rsidRPr="00046E39">
        <w:rPr>
          <w:rFonts w:ascii="Calibri" w:hAnsi="Calibri" w:cs="Calibri"/>
          <w:lang w:val="en-US"/>
        </w:rPr>
        <w:t>A legal obligation to retain the data applies; or,</w:t>
      </w:r>
    </w:p>
    <w:p w14:paraId="642F6B04" w14:textId="77777777" w:rsidR="00146EAB" w:rsidRPr="00046E39" w:rsidRDefault="00A402F1">
      <w:pPr>
        <w:pStyle w:val="Lijstalinea"/>
        <w:numPr>
          <w:ilvl w:val="0"/>
          <w:numId w:val="2"/>
        </w:numPr>
        <w:spacing w:after="100"/>
        <w:rPr>
          <w:rFonts w:ascii="Calibri" w:hAnsi="Calibri" w:cs="Calibri"/>
          <w:lang w:val="en-US"/>
        </w:rPr>
      </w:pPr>
      <w:r w:rsidRPr="00046E39">
        <w:rPr>
          <w:rFonts w:ascii="Calibri" w:hAnsi="Calibri" w:cs="Calibri"/>
          <w:lang w:val="en-US"/>
        </w:rPr>
        <w:t xml:space="preserve">Erasure does not apply given the establishment, exercise, or </w:t>
      </w:r>
      <w:proofErr w:type="spellStart"/>
      <w:r w:rsidRPr="00046E39">
        <w:rPr>
          <w:rFonts w:ascii="Calibri" w:hAnsi="Calibri" w:cs="Calibri"/>
          <w:lang w:val="en-US"/>
        </w:rPr>
        <w:t>defence</w:t>
      </w:r>
      <w:proofErr w:type="spellEnd"/>
      <w:r w:rsidRPr="00046E39">
        <w:rPr>
          <w:rFonts w:ascii="Calibri" w:hAnsi="Calibri" w:cs="Calibri"/>
          <w:lang w:val="en-US"/>
        </w:rPr>
        <w:t xml:space="preserve"> of legal claims.</w:t>
      </w:r>
    </w:p>
    <w:p w14:paraId="0A296D6B" w14:textId="64D08A85" w:rsidR="00146EAB" w:rsidRPr="00046E39" w:rsidRDefault="00A402F1" w:rsidP="00046E39">
      <w:pPr>
        <w:pStyle w:val="Kop1"/>
        <w:numPr>
          <w:ilvl w:val="1"/>
          <w:numId w:val="5"/>
        </w:numPr>
        <w:spacing w:before="320" w:after="160"/>
        <w:rPr>
          <w:rFonts w:ascii="Calibri" w:eastAsia="Calibri" w:hAnsi="Calibri" w:cs="Calibri"/>
          <w:color w:val="00ACBF"/>
          <w:kern w:val="2"/>
          <w:sz w:val="26"/>
          <w:szCs w:val="24"/>
          <w:lang w:val="en-US"/>
          <w14:ligatures w14:val="standardContextual"/>
        </w:rPr>
      </w:pPr>
      <w:bookmarkStart w:id="23" w:name="_Toc234593354"/>
      <w:r w:rsidRPr="00046E39">
        <w:rPr>
          <w:rFonts w:ascii="Calibri" w:eastAsia="Calibri" w:hAnsi="Calibri" w:cs="Calibri"/>
          <w:color w:val="00ACBF"/>
          <w:kern w:val="2"/>
          <w:sz w:val="26"/>
          <w:szCs w:val="24"/>
          <w:lang w:val="en-US"/>
          <w14:ligatures w14:val="standardContextual"/>
        </w:rPr>
        <w:t>Right to withdraw your consent</w:t>
      </w:r>
      <w:bookmarkEnd w:id="23"/>
    </w:p>
    <w:p w14:paraId="72576A19" w14:textId="77777777" w:rsidR="00146EAB" w:rsidRPr="00046E39" w:rsidRDefault="00A402F1">
      <w:pPr>
        <w:spacing w:after="160"/>
        <w:rPr>
          <w:rFonts w:ascii="Calibri" w:hAnsi="Calibri" w:cs="Calibri"/>
          <w:lang w:val="en-US"/>
        </w:rPr>
      </w:pPr>
      <w:r w:rsidRPr="00046E39">
        <w:rPr>
          <w:rFonts w:ascii="Calibri" w:hAnsi="Calibri" w:cs="Calibri"/>
          <w:lang w:val="en-US"/>
        </w:rPr>
        <w:t>Where you have given consent for certain processing of your personal data, you can withdraw that consent at any time. We try to make withdrawing consent as easy as possible, and as far as possible, just as easy as giving consent.</w:t>
      </w:r>
    </w:p>
    <w:p w14:paraId="1E8E452F" w14:textId="63711151" w:rsidR="00146EAB" w:rsidRPr="00046E39" w:rsidRDefault="00A402F1" w:rsidP="00046E39">
      <w:pPr>
        <w:pStyle w:val="Kop1"/>
        <w:numPr>
          <w:ilvl w:val="1"/>
          <w:numId w:val="5"/>
        </w:numPr>
        <w:spacing w:before="320" w:after="160"/>
        <w:rPr>
          <w:rFonts w:ascii="Calibri" w:eastAsia="Calibri" w:hAnsi="Calibri" w:cs="Calibri"/>
          <w:color w:val="00ACBF"/>
          <w:kern w:val="2"/>
          <w:sz w:val="26"/>
          <w:szCs w:val="24"/>
          <w:lang w:val="en-US"/>
          <w14:ligatures w14:val="standardContextual"/>
        </w:rPr>
      </w:pPr>
      <w:bookmarkStart w:id="24" w:name="_Toc234593355"/>
      <w:r w:rsidRPr="00046E39">
        <w:rPr>
          <w:rFonts w:ascii="Calibri" w:eastAsia="Calibri" w:hAnsi="Calibri" w:cs="Calibri"/>
          <w:color w:val="00ACBF"/>
          <w:kern w:val="2"/>
          <w:sz w:val="26"/>
          <w:szCs w:val="24"/>
          <w:lang w:val="en-US"/>
          <w14:ligatures w14:val="standardContextual"/>
        </w:rPr>
        <w:t>Right to object to the processing of your personal data in automated individual decision-making</w:t>
      </w:r>
      <w:bookmarkEnd w:id="24"/>
    </w:p>
    <w:p w14:paraId="5300D88A" w14:textId="77777777" w:rsidR="00146EAB" w:rsidRPr="00046E39" w:rsidRDefault="00A402F1">
      <w:pPr>
        <w:spacing w:after="160"/>
        <w:rPr>
          <w:rFonts w:ascii="Calibri" w:hAnsi="Calibri" w:cs="Calibri"/>
          <w:lang w:val="en-US"/>
        </w:rPr>
      </w:pPr>
      <w:r w:rsidRPr="00046E39">
        <w:rPr>
          <w:rFonts w:ascii="Calibri" w:hAnsi="Calibri" w:cs="Calibri"/>
          <w:lang w:val="en-US"/>
        </w:rPr>
        <w:t>When your personal data is used in connection with automated individual decision-making, and when these decisions have legal effects or other significant consequences, you can ask us to stop using your data. If you object to such processing, we will stop or restrict the processing unless there are compelling reasons to do so.</w:t>
      </w:r>
    </w:p>
    <w:p w14:paraId="62801660" w14:textId="64DD93E7" w:rsidR="00146EAB" w:rsidRPr="00046E39" w:rsidRDefault="00A402F1" w:rsidP="00046E39">
      <w:pPr>
        <w:pStyle w:val="Kop1"/>
        <w:numPr>
          <w:ilvl w:val="0"/>
          <w:numId w:val="3"/>
        </w:numPr>
        <w:spacing w:before="320" w:after="160"/>
        <w:rPr>
          <w:rFonts w:ascii="Calibri" w:eastAsia="Calibri" w:hAnsi="Calibri" w:cs="Calibri"/>
          <w:color w:val="00ACBF"/>
          <w:kern w:val="2"/>
          <w:sz w:val="26"/>
          <w:szCs w:val="24"/>
          <w:lang w:val="en-US"/>
          <w14:ligatures w14:val="standardContextual"/>
        </w:rPr>
      </w:pPr>
      <w:bookmarkStart w:id="25" w:name="_Toc234593356"/>
      <w:r w:rsidRPr="00046E39">
        <w:rPr>
          <w:rFonts w:ascii="Calibri" w:eastAsia="Calibri" w:hAnsi="Calibri" w:cs="Calibri"/>
          <w:color w:val="00ACBF"/>
          <w:kern w:val="2"/>
          <w:sz w:val="26"/>
          <w:szCs w:val="24"/>
          <w:lang w:val="en-US"/>
          <w14:ligatures w14:val="standardContextual"/>
        </w:rPr>
        <w:t>Who can I contact with further questions or complaints about privacy?</w:t>
      </w:r>
      <w:bookmarkEnd w:id="25"/>
    </w:p>
    <w:p w14:paraId="66E73E75" w14:textId="77777777" w:rsidR="00146EAB" w:rsidRPr="00046E39" w:rsidRDefault="00A402F1">
      <w:pPr>
        <w:spacing w:after="160"/>
        <w:rPr>
          <w:rFonts w:ascii="Calibri" w:hAnsi="Calibri" w:cs="Calibri"/>
          <w:lang w:val="en-US"/>
        </w:rPr>
      </w:pPr>
      <w:r w:rsidRPr="00046E39">
        <w:rPr>
          <w:rFonts w:ascii="Calibri" w:hAnsi="Calibri" w:cs="Calibri"/>
          <w:lang w:val="en-US"/>
        </w:rPr>
        <w:t xml:space="preserve">If, after reading this privacy statement, you have further questions or comments regarding the collection and processing of your personal data, you can always contact us at the following e-mail address: </w:t>
      </w:r>
      <w:proofErr w:type="spellStart"/>
      <w:r w:rsidRPr="00046E39">
        <w:rPr>
          <w:rFonts w:ascii="Calibri" w:hAnsi="Calibri" w:cs="Calibri"/>
          <w:lang w:val="en-US"/>
        </w:rPr>
        <w:t>privacy@setle.app</w:t>
      </w:r>
      <w:proofErr w:type="spellEnd"/>
      <w:r w:rsidRPr="00046E39">
        <w:rPr>
          <w:rFonts w:ascii="Calibri" w:hAnsi="Calibri" w:cs="Calibri"/>
          <w:lang w:val="en-US"/>
        </w:rPr>
        <w:t>.</w:t>
      </w:r>
    </w:p>
    <w:p w14:paraId="505409AF" w14:textId="77777777" w:rsidR="00146EAB" w:rsidRPr="00046E39" w:rsidRDefault="00A402F1">
      <w:pPr>
        <w:spacing w:after="160"/>
        <w:rPr>
          <w:rFonts w:ascii="Calibri" w:hAnsi="Calibri" w:cs="Calibri"/>
          <w:lang w:val="en-US"/>
        </w:rPr>
      </w:pPr>
      <w:r w:rsidRPr="00046E39">
        <w:rPr>
          <w:rFonts w:ascii="Calibri" w:hAnsi="Calibri" w:cs="Calibri"/>
          <w:lang w:val="en-US"/>
        </w:rPr>
        <w:t xml:space="preserve">In addition, you have the right to submit any comments, remarks, or complaints to the supervisory authority responsible for data protection. You can do this in the EU Member </w:t>
      </w:r>
      <w:r w:rsidRPr="00046E39">
        <w:rPr>
          <w:rFonts w:ascii="Calibri" w:hAnsi="Calibri" w:cs="Calibri"/>
          <w:lang w:val="en-US"/>
        </w:rPr>
        <w:lastRenderedPageBreak/>
        <w:t>State where you reside, the place where you work, or the place where the alleged infringement took place. In Belgium, you can file a complaint with the Data Protection Authority:</w:t>
      </w:r>
    </w:p>
    <w:p w14:paraId="43047017" w14:textId="77777777" w:rsidR="00146EAB" w:rsidRPr="00046E39" w:rsidRDefault="00A402F1">
      <w:pPr>
        <w:spacing w:after="160"/>
        <w:rPr>
          <w:rFonts w:ascii="Calibri" w:hAnsi="Calibri" w:cs="Calibri"/>
          <w:lang w:val="en-US"/>
        </w:rPr>
      </w:pPr>
      <w:r w:rsidRPr="00046E39">
        <w:rPr>
          <w:rFonts w:ascii="Calibri" w:hAnsi="Calibri" w:cs="Calibri"/>
          <w:b/>
          <w:bCs/>
          <w:lang w:val="en-US"/>
        </w:rPr>
        <w:t>Data Protection Authority</w:t>
      </w:r>
    </w:p>
    <w:p w14:paraId="1C4D0351" w14:textId="77777777" w:rsidR="00146EAB" w:rsidRPr="00046E39" w:rsidRDefault="00A402F1">
      <w:pPr>
        <w:rPr>
          <w:rFonts w:ascii="Calibri" w:hAnsi="Calibri" w:cs="Calibri"/>
          <w:lang w:val="en-US"/>
        </w:rPr>
      </w:pPr>
      <w:proofErr w:type="spellStart"/>
      <w:r w:rsidRPr="00046E39">
        <w:rPr>
          <w:rFonts w:ascii="Calibri" w:hAnsi="Calibri" w:cs="Calibri"/>
          <w:lang w:val="en-US"/>
        </w:rPr>
        <w:t>Drukpersstraat</w:t>
      </w:r>
      <w:proofErr w:type="spellEnd"/>
      <w:r w:rsidRPr="00046E39">
        <w:rPr>
          <w:rFonts w:ascii="Calibri" w:hAnsi="Calibri" w:cs="Calibri"/>
          <w:lang w:val="en-US"/>
        </w:rPr>
        <w:t xml:space="preserve"> 35, 1000 Brussels</w:t>
      </w:r>
    </w:p>
    <w:p w14:paraId="5184EF8D" w14:textId="77777777" w:rsidR="00146EAB" w:rsidRPr="00046E39" w:rsidRDefault="00A402F1">
      <w:pPr>
        <w:rPr>
          <w:rFonts w:ascii="Calibri" w:hAnsi="Calibri" w:cs="Calibri"/>
          <w:lang w:val="en-US"/>
        </w:rPr>
      </w:pPr>
      <w:r w:rsidRPr="00046E39">
        <w:rPr>
          <w:rFonts w:ascii="Calibri" w:hAnsi="Calibri" w:cs="Calibri"/>
          <w:lang w:val="en-US"/>
        </w:rPr>
        <w:t>+32 (0)2 274 48 00</w:t>
      </w:r>
    </w:p>
    <w:p w14:paraId="73E6C5BE" w14:textId="77777777" w:rsidR="00146EAB" w:rsidRPr="00046E39" w:rsidRDefault="00A402F1">
      <w:pPr>
        <w:rPr>
          <w:rFonts w:ascii="Calibri" w:hAnsi="Calibri" w:cs="Calibri"/>
          <w:lang w:val="en-US"/>
        </w:rPr>
      </w:pPr>
      <w:hyperlink r:id="rId8" w:history="1">
        <w:r w:rsidRPr="00046E39">
          <w:rPr>
            <w:rStyle w:val="Hyperlink"/>
            <w:rFonts w:ascii="Calibri" w:hAnsi="Calibri" w:cs="Calibri"/>
            <w:lang w:val="en-US"/>
          </w:rPr>
          <w:t>https://www.dataprotectionauthority.be/citizen/actions/lodge-a-complaint</w:t>
        </w:r>
      </w:hyperlink>
    </w:p>
    <w:p w14:paraId="773CFBD6" w14:textId="77777777" w:rsidR="00146EAB" w:rsidRPr="00046E39" w:rsidRDefault="00A402F1">
      <w:pPr>
        <w:rPr>
          <w:rFonts w:ascii="Calibri" w:hAnsi="Calibri" w:cs="Calibri"/>
          <w:lang w:val="en-US"/>
        </w:rPr>
      </w:pPr>
      <w:hyperlink r:id="rId9" w:history="1">
        <w:r w:rsidRPr="00046E39">
          <w:rPr>
            <w:rStyle w:val="Hyperlink"/>
            <w:rFonts w:ascii="Calibri" w:hAnsi="Calibri" w:cs="Calibri"/>
            <w:lang w:val="en-US"/>
          </w:rPr>
          <w:t>www.dataprotectionauthority.be</w:t>
        </w:r>
      </w:hyperlink>
    </w:p>
    <w:p w14:paraId="79963DA5" w14:textId="77777777" w:rsidR="00146EAB" w:rsidRPr="00046E39" w:rsidRDefault="00A402F1">
      <w:pPr>
        <w:spacing w:after="160"/>
        <w:rPr>
          <w:rFonts w:ascii="Calibri" w:hAnsi="Calibri" w:cs="Calibri"/>
          <w:lang w:val="en-US"/>
        </w:rPr>
      </w:pPr>
      <w:r w:rsidRPr="00046E39">
        <w:rPr>
          <w:rFonts w:ascii="Calibri" w:hAnsi="Calibri" w:cs="Calibri"/>
          <w:lang w:val="en-US"/>
        </w:rPr>
        <w:t>Because we attach great importance to our relationship with you, we ask that you always contact us first, so that we can work out a solution to whatever is at the root of your complaint.</w:t>
      </w:r>
    </w:p>
    <w:p w14:paraId="13C7DB5B" w14:textId="3DAE6915" w:rsidR="00146EAB" w:rsidRPr="00046E39" w:rsidRDefault="00A402F1" w:rsidP="00046E39">
      <w:pPr>
        <w:pStyle w:val="Kop1"/>
        <w:numPr>
          <w:ilvl w:val="0"/>
          <w:numId w:val="3"/>
        </w:numPr>
        <w:spacing w:before="320" w:after="160"/>
        <w:rPr>
          <w:rFonts w:ascii="Calibri" w:eastAsia="Calibri" w:hAnsi="Calibri" w:cs="Calibri"/>
          <w:color w:val="00ACBF"/>
          <w:kern w:val="2"/>
          <w:sz w:val="26"/>
          <w:szCs w:val="24"/>
          <w:lang w:val="en-US"/>
          <w14:ligatures w14:val="standardContextual"/>
        </w:rPr>
      </w:pPr>
      <w:bookmarkStart w:id="26" w:name="_Toc234593357"/>
      <w:r w:rsidRPr="00046E39">
        <w:rPr>
          <w:rFonts w:ascii="Calibri" w:eastAsia="Calibri" w:hAnsi="Calibri" w:cs="Calibri"/>
          <w:color w:val="00ACBF"/>
          <w:kern w:val="2"/>
          <w:sz w:val="26"/>
          <w:szCs w:val="24"/>
          <w:lang w:val="en-US"/>
          <w14:ligatures w14:val="standardContextual"/>
        </w:rPr>
        <w:t>Changes to the privacy statement</w:t>
      </w:r>
      <w:bookmarkEnd w:id="26"/>
    </w:p>
    <w:p w14:paraId="3B4C6028" w14:textId="1EC5CFC3" w:rsidR="003C2CB6" w:rsidRPr="003C2CB6" w:rsidRDefault="003C2CB6" w:rsidP="003C2CB6">
      <w:pPr>
        <w:rPr>
          <w:rFonts w:ascii="Calibri" w:hAnsi="Calibri" w:cs="Calibri"/>
          <w:lang w:val="en-US"/>
        </w:rPr>
      </w:pPr>
      <w:r w:rsidRPr="003C2CB6">
        <w:rPr>
          <w:rFonts w:ascii="Calibri" w:hAnsi="Calibri" w:cs="Calibri"/>
          <w:lang w:val="en-US"/>
        </w:rPr>
        <w:t xml:space="preserve">Our </w:t>
      </w:r>
      <w:proofErr w:type="spellStart"/>
      <w:r w:rsidRPr="003C2CB6">
        <w:rPr>
          <w:rFonts w:ascii="Calibri" w:hAnsi="Calibri" w:cs="Calibri"/>
          <w:lang w:val="en-US"/>
        </w:rPr>
        <w:t>organisation</w:t>
      </w:r>
      <w:proofErr w:type="spellEnd"/>
      <w:r w:rsidRPr="003C2CB6">
        <w:rPr>
          <w:rFonts w:ascii="Calibri" w:hAnsi="Calibri" w:cs="Calibri"/>
          <w:lang w:val="en-US"/>
        </w:rPr>
        <w:t xml:space="preserve">, and consequently this website, is continuously evolving. As a result, we may update this Privacy </w:t>
      </w:r>
      <w:r>
        <w:rPr>
          <w:rFonts w:ascii="Calibri" w:hAnsi="Calibri" w:cs="Calibri"/>
          <w:lang w:val="en-US"/>
        </w:rPr>
        <w:t>Statement</w:t>
      </w:r>
      <w:r w:rsidRPr="003C2CB6">
        <w:rPr>
          <w:rFonts w:ascii="Calibri" w:hAnsi="Calibri" w:cs="Calibri"/>
          <w:lang w:val="en-US"/>
        </w:rPr>
        <w:t xml:space="preserve"> from time to time to reflect changes to our services, the way we process personal data, or applicable legal and regulatory requirements.</w:t>
      </w:r>
    </w:p>
    <w:p w14:paraId="7C11C15C" w14:textId="77777777" w:rsidR="003C2CB6" w:rsidRPr="003C2CB6" w:rsidRDefault="003C2CB6" w:rsidP="003C2CB6">
      <w:pPr>
        <w:rPr>
          <w:rFonts w:ascii="Calibri" w:hAnsi="Calibri" w:cs="Calibri"/>
          <w:lang w:val="en-US"/>
        </w:rPr>
      </w:pPr>
    </w:p>
    <w:p w14:paraId="7536E1A3" w14:textId="0579B509" w:rsidR="00146EAB" w:rsidRPr="00046E39" w:rsidRDefault="003C2CB6" w:rsidP="003C2CB6">
      <w:pPr>
        <w:rPr>
          <w:rFonts w:ascii="Calibri" w:hAnsi="Calibri" w:cs="Calibri"/>
          <w:lang w:val="en-US"/>
        </w:rPr>
      </w:pPr>
      <w:proofErr w:type="gramStart"/>
      <w:r w:rsidRPr="003C2CB6">
        <w:rPr>
          <w:rFonts w:ascii="Calibri" w:hAnsi="Calibri" w:cs="Calibri"/>
          <w:lang w:val="en-US"/>
        </w:rPr>
        <w:t>Where</w:t>
      </w:r>
      <w:proofErr w:type="gramEnd"/>
      <w:r w:rsidRPr="003C2CB6">
        <w:rPr>
          <w:rFonts w:ascii="Calibri" w:hAnsi="Calibri" w:cs="Calibri"/>
          <w:lang w:val="en-US"/>
        </w:rPr>
        <w:t xml:space="preserve"> we introduce new processing activities or make material changes to this Privacy </w:t>
      </w:r>
      <w:r>
        <w:rPr>
          <w:rFonts w:ascii="Calibri" w:hAnsi="Calibri" w:cs="Calibri"/>
          <w:lang w:val="en-US"/>
        </w:rPr>
        <w:t>Statement</w:t>
      </w:r>
      <w:r w:rsidRPr="003C2CB6">
        <w:rPr>
          <w:rFonts w:ascii="Calibri" w:hAnsi="Calibri" w:cs="Calibri"/>
          <w:lang w:val="en-US"/>
        </w:rPr>
        <w:t>, we will inform you in an appropriate manner. Where required by applicable data protection law, we will also obtain your consent before carrying out such processing.</w:t>
      </w:r>
    </w:p>
    <w:sectPr w:rsidR="00146EAB" w:rsidRPr="00046E3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86EA3" w14:textId="77777777" w:rsidR="00057501" w:rsidRDefault="00057501" w:rsidP="00046E39">
      <w:r>
        <w:separator/>
      </w:r>
    </w:p>
  </w:endnote>
  <w:endnote w:type="continuationSeparator" w:id="0">
    <w:p w14:paraId="4007EE66" w14:textId="77777777" w:rsidR="00057501" w:rsidRDefault="00057501" w:rsidP="00046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DB1EE" w14:textId="0CA37315" w:rsidR="00046E39" w:rsidRDefault="00046E39" w:rsidP="00CB2917">
    <w:pPr>
      <w:pStyle w:val="Voettekst"/>
      <w:tabs>
        <w:tab w:val="clear" w:pos="4536"/>
        <w:tab w:val="clear" w:pos="9072"/>
        <w:tab w:val="left" w:pos="8230"/>
      </w:tabs>
    </w:pPr>
    <w:r>
      <w:rPr>
        <w:noProof/>
      </w:rPr>
      <mc:AlternateContent>
        <mc:Choice Requires="wpg">
          <w:drawing>
            <wp:anchor distT="0" distB="0" distL="114300" distR="114300" simplePos="0" relativeHeight="251659264" behindDoc="1" locked="0" layoutInCell="1" allowOverlap="1" wp14:anchorId="5FEB83F2" wp14:editId="0A8DD4A5">
              <wp:simplePos x="0" y="0"/>
              <wp:positionH relativeFrom="page">
                <wp:posOffset>5645150</wp:posOffset>
              </wp:positionH>
              <wp:positionV relativeFrom="page">
                <wp:posOffset>8851900</wp:posOffset>
              </wp:positionV>
              <wp:extent cx="1917700" cy="1823059"/>
              <wp:effectExtent l="0" t="0" r="0" b="6350"/>
              <wp:wrapThrough wrapText="bothSides">
                <wp:wrapPolygon edited="0">
                  <wp:start x="4935" y="2032"/>
                  <wp:lineTo x="1502" y="5645"/>
                  <wp:lineTo x="1502" y="7225"/>
                  <wp:lineTo x="3004" y="9257"/>
                  <wp:lineTo x="4291" y="9257"/>
                  <wp:lineTo x="4291" y="12870"/>
                  <wp:lineTo x="11372" y="12870"/>
                  <wp:lineTo x="18024" y="16482"/>
                  <wp:lineTo x="10943" y="18289"/>
                  <wp:lineTo x="4506" y="19869"/>
                  <wp:lineTo x="6223" y="21449"/>
                  <wp:lineTo x="6652" y="21449"/>
                  <wp:lineTo x="18024" y="21449"/>
                  <wp:lineTo x="20170" y="21449"/>
                  <wp:lineTo x="19740" y="20095"/>
                  <wp:lineTo x="21242" y="20095"/>
                  <wp:lineTo x="21242" y="16031"/>
                  <wp:lineTo x="11372" y="12870"/>
                  <wp:lineTo x="8368" y="12870"/>
                  <wp:lineTo x="7939" y="9257"/>
                  <wp:lineTo x="21242" y="9257"/>
                  <wp:lineTo x="21242" y="5645"/>
                  <wp:lineTo x="7295" y="2032"/>
                  <wp:lineTo x="7081" y="2032"/>
                  <wp:lineTo x="4935" y="2032"/>
                </wp:wrapPolygon>
              </wp:wrapThrough>
              <wp:docPr id="5263" name="Group 5263"/>
              <wp:cNvGraphicFramePr/>
              <a:graphic xmlns:a="http://schemas.openxmlformats.org/drawingml/2006/main">
                <a:graphicData uri="http://schemas.microsoft.com/office/word/2010/wordprocessingGroup">
                  <wpg:wgp>
                    <wpg:cNvGrpSpPr/>
                    <wpg:grpSpPr>
                      <a:xfrm>
                        <a:off x="0" y="0"/>
                        <a:ext cx="1917700" cy="1823059"/>
                        <a:chOff x="0" y="0"/>
                        <a:chExt cx="1917700" cy="1823059"/>
                      </a:xfrm>
                    </wpg:grpSpPr>
                    <pic:pic xmlns:pic="http://schemas.openxmlformats.org/drawingml/2006/picture">
                      <pic:nvPicPr>
                        <pic:cNvPr id="5264" name="Picture 5264"/>
                        <pic:cNvPicPr/>
                      </pic:nvPicPr>
                      <pic:blipFill>
                        <a:blip r:embed="rId1"/>
                        <a:stretch>
                          <a:fillRect/>
                        </a:stretch>
                      </pic:blipFill>
                      <pic:spPr>
                        <a:xfrm>
                          <a:off x="142113" y="171043"/>
                          <a:ext cx="1758697" cy="1652016"/>
                        </a:xfrm>
                        <a:prstGeom prst="rect">
                          <a:avLst/>
                        </a:prstGeom>
                      </pic:spPr>
                    </pic:pic>
                  </wpg:wgp>
                </a:graphicData>
              </a:graphic>
            </wp:anchor>
          </w:drawing>
        </mc:Choice>
        <mc:Fallback>
          <w:pict>
            <v:group w14:anchorId="15CD7133" id="Group 5263" o:spid="_x0000_s1026" style="position:absolute;margin-left:444.5pt;margin-top:697pt;width:151pt;height:143.55pt;z-index:-251657216;mso-position-horizontal-relative:page;mso-position-vertical-relative:page" coordsize="19177,182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264" o:spid="_x0000_s1027" type="#_x0000_t75" style="position:absolute;left:1421;top:1710;width:17587;height:165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">
                <v:imagedata r:id="rId2" o:title=""/>
              </v:shape>
              <w10:wrap type="through" anchorx="page" anchory="page"/>
            </v:group>
          </w:pict>
        </mc:Fallback>
      </mc:AlternateContent>
    </w:r>
    <w:r w:rsidR="00CB2917">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34F30" w14:textId="77777777" w:rsidR="00057501" w:rsidRDefault="00057501" w:rsidP="00046E39">
      <w:r>
        <w:separator/>
      </w:r>
    </w:p>
  </w:footnote>
  <w:footnote w:type="continuationSeparator" w:id="0">
    <w:p w14:paraId="4FFE4A9D" w14:textId="77777777" w:rsidR="00057501" w:rsidRDefault="00057501" w:rsidP="00046E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858BF"/>
    <w:multiLevelType w:val="hybridMultilevel"/>
    <w:tmpl w:val="AA3667F8"/>
    <w:lvl w:ilvl="0" w:tplc="FFFFFFFF">
      <w:start w:val="1"/>
      <w:numFmt w:val="decimal"/>
      <w:lvlText w:val="%1."/>
      <w:lvlJc w:val="left"/>
      <w:pPr>
        <w:ind w:left="720" w:hanging="360"/>
      </w:pPr>
    </w:lvl>
    <w:lvl w:ilvl="1" w:tplc="A5C851AA">
      <w:start w:val="1"/>
      <w:numFmt w:val="decimal"/>
      <w:lvlText w:val="3.%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8332B0"/>
    <w:multiLevelType w:val="hybridMultilevel"/>
    <w:tmpl w:val="512EABC0"/>
    <w:lvl w:ilvl="0" w:tplc="FFFFFFFF">
      <w:start w:val="1"/>
      <w:numFmt w:val="decimal"/>
      <w:lvlText w:val="%1."/>
      <w:lvlJc w:val="left"/>
      <w:pPr>
        <w:ind w:left="720" w:hanging="360"/>
      </w:pPr>
    </w:lvl>
    <w:lvl w:ilvl="1" w:tplc="DDF6B346">
      <w:start w:val="1"/>
      <w:numFmt w:val="decimal"/>
      <w:lvlText w:val="8.%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0B2732"/>
    <w:multiLevelType w:val="hybridMultilevel"/>
    <w:tmpl w:val="DEC263C0"/>
    <w:lvl w:ilvl="0" w:tplc="212AD23E">
      <w:start w:val="1"/>
      <w:numFmt w:val="bullet"/>
      <w:lvlText w:val="●"/>
      <w:lvlJc w:val="left"/>
      <w:pPr>
        <w:ind w:left="720" w:hanging="360"/>
      </w:pPr>
    </w:lvl>
    <w:lvl w:ilvl="1" w:tplc="3FA89A02">
      <w:start w:val="1"/>
      <w:numFmt w:val="bullet"/>
      <w:lvlText w:val="○"/>
      <w:lvlJc w:val="left"/>
      <w:pPr>
        <w:ind w:left="1440" w:hanging="360"/>
      </w:pPr>
    </w:lvl>
    <w:lvl w:ilvl="2" w:tplc="ECF88F3A">
      <w:start w:val="1"/>
      <w:numFmt w:val="bullet"/>
      <w:lvlText w:val="■"/>
      <w:lvlJc w:val="left"/>
      <w:pPr>
        <w:ind w:left="2160" w:hanging="360"/>
      </w:pPr>
    </w:lvl>
    <w:lvl w:ilvl="3" w:tplc="0D8292E0">
      <w:start w:val="1"/>
      <w:numFmt w:val="bullet"/>
      <w:lvlText w:val="●"/>
      <w:lvlJc w:val="left"/>
      <w:pPr>
        <w:ind w:left="2880" w:hanging="360"/>
      </w:pPr>
    </w:lvl>
    <w:lvl w:ilvl="4" w:tplc="0610FAF2">
      <w:start w:val="1"/>
      <w:numFmt w:val="bullet"/>
      <w:lvlText w:val="○"/>
      <w:lvlJc w:val="left"/>
      <w:pPr>
        <w:ind w:left="3600" w:hanging="360"/>
      </w:pPr>
    </w:lvl>
    <w:lvl w:ilvl="5" w:tplc="9F46D7D2">
      <w:start w:val="1"/>
      <w:numFmt w:val="bullet"/>
      <w:lvlText w:val="■"/>
      <w:lvlJc w:val="left"/>
      <w:pPr>
        <w:ind w:left="4320" w:hanging="360"/>
      </w:pPr>
    </w:lvl>
    <w:lvl w:ilvl="6" w:tplc="42C25A96">
      <w:start w:val="1"/>
      <w:numFmt w:val="bullet"/>
      <w:lvlText w:val="●"/>
      <w:lvlJc w:val="left"/>
      <w:pPr>
        <w:ind w:left="5040" w:hanging="360"/>
      </w:pPr>
    </w:lvl>
    <w:lvl w:ilvl="7" w:tplc="916E8B38">
      <w:start w:val="1"/>
      <w:numFmt w:val="bullet"/>
      <w:lvlText w:val="●"/>
      <w:lvlJc w:val="left"/>
      <w:pPr>
        <w:ind w:left="5760" w:hanging="360"/>
      </w:pPr>
    </w:lvl>
    <w:lvl w:ilvl="8" w:tplc="5EB0E0D4">
      <w:start w:val="1"/>
      <w:numFmt w:val="bullet"/>
      <w:lvlText w:val="●"/>
      <w:lvlJc w:val="left"/>
      <w:pPr>
        <w:ind w:left="6480" w:hanging="360"/>
      </w:pPr>
    </w:lvl>
  </w:abstractNum>
  <w:abstractNum w:abstractNumId="3" w15:restartNumberingAfterBreak="0">
    <w:nsid w:val="34182DC5"/>
    <w:multiLevelType w:val="hybridMultilevel"/>
    <w:tmpl w:val="11287582"/>
    <w:lvl w:ilvl="0" w:tplc="73D07BB6">
      <w:start w:val="1"/>
      <w:numFmt w:val="bullet"/>
      <w:lvlText w:val="•"/>
      <w:lvlJc w:val="left"/>
      <w:pPr>
        <w:ind w:left="504" w:hanging="288"/>
      </w:pPr>
    </w:lvl>
    <w:lvl w:ilvl="1" w:tplc="9A985AE2">
      <w:start w:val="1"/>
      <w:numFmt w:val="bullet"/>
      <w:lvlText w:val="◦"/>
      <w:lvlJc w:val="left"/>
      <w:pPr>
        <w:ind w:left="1080" w:hanging="288"/>
      </w:pPr>
    </w:lvl>
    <w:lvl w:ilvl="2" w:tplc="1EBA217C">
      <w:start w:val="1"/>
      <w:numFmt w:val="bullet"/>
      <w:lvlText w:val="▪"/>
      <w:lvlJc w:val="left"/>
      <w:pPr>
        <w:ind w:left="1656" w:hanging="288"/>
      </w:pPr>
    </w:lvl>
    <w:lvl w:ilvl="3" w:tplc="15941294">
      <w:numFmt w:val="decimal"/>
      <w:lvlText w:val=""/>
      <w:lvlJc w:val="left"/>
    </w:lvl>
    <w:lvl w:ilvl="4" w:tplc="FE58F86C">
      <w:numFmt w:val="decimal"/>
      <w:lvlText w:val=""/>
      <w:lvlJc w:val="left"/>
    </w:lvl>
    <w:lvl w:ilvl="5" w:tplc="053620FE">
      <w:numFmt w:val="decimal"/>
      <w:lvlText w:val=""/>
      <w:lvlJc w:val="left"/>
    </w:lvl>
    <w:lvl w:ilvl="6" w:tplc="10AE37BC">
      <w:numFmt w:val="decimal"/>
      <w:lvlText w:val=""/>
      <w:lvlJc w:val="left"/>
    </w:lvl>
    <w:lvl w:ilvl="7" w:tplc="7A7201E8">
      <w:numFmt w:val="decimal"/>
      <w:lvlText w:val=""/>
      <w:lvlJc w:val="left"/>
    </w:lvl>
    <w:lvl w:ilvl="8" w:tplc="85B6FF86">
      <w:numFmt w:val="decimal"/>
      <w:lvlText w:val=""/>
      <w:lvlJc w:val="left"/>
    </w:lvl>
  </w:abstractNum>
  <w:abstractNum w:abstractNumId="4" w15:restartNumberingAfterBreak="0">
    <w:nsid w:val="440665AE"/>
    <w:multiLevelType w:val="hybridMultilevel"/>
    <w:tmpl w:val="2E18D7E8"/>
    <w:lvl w:ilvl="0" w:tplc="DDF6B346">
      <w:start w:val="1"/>
      <w:numFmt w:val="decimal"/>
      <w:lvlText w:val="8.%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6410192F"/>
    <w:multiLevelType w:val="hybridMultilevel"/>
    <w:tmpl w:val="9A089672"/>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2044747131">
    <w:abstractNumId w:val="2"/>
    <w:lvlOverride w:ilvl="0">
      <w:startOverride w:val="1"/>
    </w:lvlOverride>
  </w:num>
  <w:num w:numId="2" w16cid:durableId="570193636">
    <w:abstractNumId w:val="3"/>
    <w:lvlOverride w:ilvl="0">
      <w:startOverride w:val="1"/>
    </w:lvlOverride>
  </w:num>
  <w:num w:numId="3" w16cid:durableId="317535270">
    <w:abstractNumId w:val="5"/>
  </w:num>
  <w:num w:numId="4" w16cid:durableId="801120656">
    <w:abstractNumId w:val="4"/>
  </w:num>
  <w:num w:numId="5" w16cid:durableId="1008293507">
    <w:abstractNumId w:val="1"/>
  </w:num>
  <w:num w:numId="6" w16cid:durableId="1439645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EAB"/>
    <w:rsid w:val="00046E39"/>
    <w:rsid w:val="00057501"/>
    <w:rsid w:val="0006370F"/>
    <w:rsid w:val="00146EAB"/>
    <w:rsid w:val="002A0AB9"/>
    <w:rsid w:val="002C1E91"/>
    <w:rsid w:val="003257D5"/>
    <w:rsid w:val="00370015"/>
    <w:rsid w:val="003C2CB6"/>
    <w:rsid w:val="00527B28"/>
    <w:rsid w:val="005F4BB3"/>
    <w:rsid w:val="006E6BE0"/>
    <w:rsid w:val="00766C3B"/>
    <w:rsid w:val="00A04DFF"/>
    <w:rsid w:val="00A171E8"/>
    <w:rsid w:val="00A402F1"/>
    <w:rsid w:val="00A45DCD"/>
    <w:rsid w:val="00A81A81"/>
    <w:rsid w:val="00B00A63"/>
    <w:rsid w:val="00B16721"/>
    <w:rsid w:val="00B344AD"/>
    <w:rsid w:val="00CB2917"/>
    <w:rsid w:val="00EF41D8"/>
    <w:rsid w:val="00F703C2"/>
    <w:rsid w:val="00FC6C3E"/>
    <w:rsid w:val="00FE0A7E"/>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0E74A"/>
  <w15:docId w15:val="{988635D9-C9B0-481F-842D-50BF152D2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uiPriority w:val="9"/>
    <w:qFormat/>
    <w:pPr>
      <w:outlineLvl w:val="0"/>
    </w:pPr>
    <w:rPr>
      <w:color w:val="2E74B5"/>
      <w:sz w:val="32"/>
      <w:szCs w:val="32"/>
    </w:rPr>
  </w:style>
  <w:style w:type="paragraph" w:styleId="Kop2">
    <w:name w:val="heading 2"/>
    <w:uiPriority w:val="9"/>
    <w:unhideWhenUsed/>
    <w:qFormat/>
    <w:pPr>
      <w:outlineLvl w:val="1"/>
    </w:pPr>
    <w:rPr>
      <w:color w:val="2E74B5"/>
      <w:sz w:val="26"/>
      <w:szCs w:val="26"/>
    </w:rPr>
  </w:style>
  <w:style w:type="paragraph" w:styleId="Kop3">
    <w:name w:val="heading 3"/>
    <w:uiPriority w:val="9"/>
    <w:semiHidden/>
    <w:unhideWhenUsed/>
    <w:qFormat/>
    <w:pPr>
      <w:outlineLvl w:val="2"/>
    </w:pPr>
    <w:rPr>
      <w:color w:val="1F4D78"/>
      <w:sz w:val="24"/>
      <w:szCs w:val="24"/>
    </w:rPr>
  </w:style>
  <w:style w:type="paragraph" w:styleId="Kop4">
    <w:name w:val="heading 4"/>
    <w:uiPriority w:val="9"/>
    <w:semiHidden/>
    <w:unhideWhenUsed/>
    <w:qFormat/>
    <w:pPr>
      <w:outlineLvl w:val="3"/>
    </w:pPr>
    <w:rPr>
      <w:i/>
      <w:iCs/>
      <w:color w:val="2E74B5"/>
    </w:rPr>
  </w:style>
  <w:style w:type="paragraph" w:styleId="Kop5">
    <w:name w:val="heading 5"/>
    <w:uiPriority w:val="9"/>
    <w:semiHidden/>
    <w:unhideWhenUsed/>
    <w:qFormat/>
    <w:pPr>
      <w:outlineLvl w:val="4"/>
    </w:pPr>
    <w:rPr>
      <w:color w:val="2E74B5"/>
    </w:rPr>
  </w:style>
  <w:style w:type="paragraph" w:styleId="Kop6">
    <w:name w:val="heading 6"/>
    <w:uiPriority w:val="9"/>
    <w:semiHidden/>
    <w:unhideWhenUsed/>
    <w:qFormat/>
    <w:pPr>
      <w:outlineLvl w:val="5"/>
    </w:pPr>
    <w:rPr>
      <w:color w:val="1F4D7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rPr>
      <w:sz w:val="56"/>
      <w:szCs w:val="56"/>
    </w:rPr>
  </w:style>
  <w:style w:type="paragraph" w:customStyle="1" w:styleId="Zwaar1">
    <w:name w:val="Zwaar1"/>
    <w:qFormat/>
    <w:rPr>
      <w:b/>
      <w:bCs/>
    </w:rPr>
  </w:style>
  <w:style w:type="paragraph" w:styleId="Lijstalinea">
    <w:name w:val="List Paragraph"/>
    <w:qFormat/>
  </w:style>
  <w:style w:type="character" w:styleId="Hyperlink">
    <w:name w:val="Hyperlink"/>
    <w:uiPriority w:val="99"/>
    <w:unhideWhenUsed/>
    <w:rPr>
      <w:color w:val="0563C1"/>
      <w:u w:val="single"/>
    </w:rPr>
  </w:style>
  <w:style w:type="character" w:styleId="Voetnootmarkering">
    <w:name w:val="footnote reference"/>
    <w:uiPriority w:val="99"/>
    <w:semiHidden/>
    <w:unhideWhenUsed/>
    <w:rPr>
      <w:vertAlign w:val="superscript"/>
    </w:rPr>
  </w:style>
  <w:style w:type="paragraph" w:styleId="Voetnoottekst">
    <w:name w:val="footnote text"/>
    <w:link w:val="VoetnoottekstChar"/>
    <w:uiPriority w:val="99"/>
    <w:semiHidden/>
    <w:unhideWhenUsed/>
  </w:style>
  <w:style w:type="character" w:customStyle="1" w:styleId="VoetnoottekstChar">
    <w:name w:val="Voetnoottekst Char"/>
    <w:link w:val="Voetnoottekst"/>
    <w:uiPriority w:val="99"/>
    <w:semiHidden/>
    <w:unhideWhenUsed/>
    <w:rPr>
      <w:sz w:val="20"/>
      <w:szCs w:val="20"/>
    </w:rPr>
  </w:style>
  <w:style w:type="character" w:styleId="Eindnootmarkering">
    <w:name w:val="endnote reference"/>
    <w:uiPriority w:val="99"/>
    <w:semiHidden/>
    <w:unhideWhenUsed/>
    <w:rPr>
      <w:vertAlign w:val="superscript"/>
    </w:rPr>
  </w:style>
  <w:style w:type="paragraph" w:styleId="Eindnoottekst">
    <w:name w:val="endnote text"/>
    <w:link w:val="EindnoottekstChar"/>
    <w:uiPriority w:val="99"/>
    <w:semiHidden/>
    <w:unhideWhenUsed/>
  </w:style>
  <w:style w:type="character" w:customStyle="1" w:styleId="EindnoottekstChar">
    <w:name w:val="Eindnoottekst Char"/>
    <w:link w:val="Eindnoottekst"/>
    <w:uiPriority w:val="99"/>
    <w:semiHidden/>
    <w:unhideWhenUsed/>
    <w:rPr>
      <w:sz w:val="20"/>
      <w:szCs w:val="20"/>
    </w:rPr>
  </w:style>
  <w:style w:type="paragraph" w:styleId="Koptekst">
    <w:name w:val="header"/>
    <w:basedOn w:val="Standaard"/>
    <w:link w:val="KoptekstChar"/>
    <w:uiPriority w:val="99"/>
    <w:unhideWhenUsed/>
    <w:rsid w:val="00046E39"/>
    <w:pPr>
      <w:tabs>
        <w:tab w:val="center" w:pos="4536"/>
        <w:tab w:val="right" w:pos="9072"/>
      </w:tabs>
    </w:pPr>
  </w:style>
  <w:style w:type="character" w:customStyle="1" w:styleId="KoptekstChar">
    <w:name w:val="Koptekst Char"/>
    <w:basedOn w:val="Standaardalinea-lettertype"/>
    <w:link w:val="Koptekst"/>
    <w:uiPriority w:val="99"/>
    <w:rsid w:val="00046E39"/>
  </w:style>
  <w:style w:type="paragraph" w:styleId="Voettekst">
    <w:name w:val="footer"/>
    <w:basedOn w:val="Standaard"/>
    <w:link w:val="VoettekstChar"/>
    <w:uiPriority w:val="99"/>
    <w:unhideWhenUsed/>
    <w:rsid w:val="00046E39"/>
    <w:pPr>
      <w:tabs>
        <w:tab w:val="center" w:pos="4536"/>
        <w:tab w:val="right" w:pos="9072"/>
      </w:tabs>
    </w:pPr>
  </w:style>
  <w:style w:type="character" w:customStyle="1" w:styleId="VoettekstChar">
    <w:name w:val="Voettekst Char"/>
    <w:basedOn w:val="Standaardalinea-lettertype"/>
    <w:link w:val="Voettekst"/>
    <w:uiPriority w:val="99"/>
    <w:rsid w:val="00046E39"/>
  </w:style>
  <w:style w:type="paragraph" w:customStyle="1" w:styleId="isselectedend">
    <w:name w:val="isselectedend"/>
    <w:basedOn w:val="Standaard"/>
    <w:rsid w:val="00A45DCD"/>
    <w:pPr>
      <w:spacing w:before="100" w:beforeAutospacing="1" w:after="100" w:afterAutospacing="1"/>
    </w:pPr>
    <w:rPr>
      <w:sz w:val="24"/>
      <w:szCs w:val="24"/>
    </w:rPr>
  </w:style>
  <w:style w:type="paragraph" w:styleId="Normaalweb">
    <w:name w:val="Normal (Web)"/>
    <w:basedOn w:val="Standaard"/>
    <w:uiPriority w:val="99"/>
    <w:unhideWhenUsed/>
    <w:rsid w:val="00A45DCD"/>
    <w:pPr>
      <w:spacing w:before="100" w:beforeAutospacing="1" w:after="100" w:afterAutospacing="1"/>
    </w:pPr>
    <w:rPr>
      <w:sz w:val="24"/>
      <w:szCs w:val="24"/>
    </w:rPr>
  </w:style>
  <w:style w:type="character" w:styleId="Zwaar">
    <w:name w:val="Strong"/>
    <w:basedOn w:val="Standaardalinea-lettertype"/>
    <w:uiPriority w:val="22"/>
    <w:qFormat/>
    <w:rsid w:val="00A45DCD"/>
    <w:rPr>
      <w:b/>
      <w:bCs/>
    </w:rPr>
  </w:style>
  <w:style w:type="paragraph" w:styleId="Kopvaninhoudsopgave">
    <w:name w:val="TOC Heading"/>
    <w:basedOn w:val="Kop1"/>
    <w:next w:val="Standaard"/>
    <w:uiPriority w:val="39"/>
    <w:unhideWhenUsed/>
    <w:qFormat/>
    <w:rsid w:val="002C1E91"/>
    <w:pPr>
      <w:keepNext/>
      <w:keepLines/>
      <w:spacing w:before="240" w:line="259" w:lineRule="auto"/>
      <w:outlineLvl w:val="9"/>
    </w:pPr>
    <w:rPr>
      <w:rFonts w:asciiTheme="majorHAnsi" w:eastAsiaTheme="majorEastAsia" w:hAnsiTheme="majorHAnsi" w:cstheme="majorBidi"/>
      <w:color w:val="0F4761" w:themeColor="accent1" w:themeShade="BF"/>
    </w:rPr>
  </w:style>
  <w:style w:type="paragraph" w:styleId="Inhopg1">
    <w:name w:val="toc 1"/>
    <w:basedOn w:val="Standaard"/>
    <w:next w:val="Standaard"/>
    <w:autoRedefine/>
    <w:uiPriority w:val="39"/>
    <w:unhideWhenUsed/>
    <w:rsid w:val="002C1E91"/>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dataprotectionauthority.be/citizen/actions/lodge-a-complaint"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dataprotectionauthority.be/" TargetMode="Externa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86F0B8C5D0A3B43BF9AA60714644B0B" ma:contentTypeVersion="3" ma:contentTypeDescription="Een nieuw document maken." ma:contentTypeScope="" ma:versionID="7653024a4c1b6afc0061fc4f839351ad">
  <xsd:schema xmlns:xsd="http://www.w3.org/2001/XMLSchema" xmlns:xs="http://www.w3.org/2001/XMLSchema" xmlns:p="http://schemas.microsoft.com/office/2006/metadata/properties" xmlns:ns2="752ce86e-1298-4f34-a952-d96b13a832c4" targetNamespace="http://schemas.microsoft.com/office/2006/metadata/properties" ma:root="true" ma:fieldsID="e14c9eca1ffc7270696c63148a95b90e" ns2:_="">
    <xsd:import namespace="752ce86e-1298-4f34-a952-d96b13a832c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ce86e-1298-4f34-a952-d96b13a832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2AA652-6A87-4D6A-A53E-4BB1D688F188}">
  <ds:schemaRefs>
    <ds:schemaRef ds:uri="http://schemas.openxmlformats.org/officeDocument/2006/bibliography"/>
  </ds:schemaRefs>
</ds:datastoreItem>
</file>

<file path=customXml/itemProps2.xml><?xml version="1.0" encoding="utf-8"?>
<ds:datastoreItem xmlns:ds="http://schemas.openxmlformats.org/officeDocument/2006/customXml" ds:itemID="{586714C7-B33A-4482-91A5-EDBCFAA23D1A}"/>
</file>

<file path=customXml/itemProps3.xml><?xml version="1.0" encoding="utf-8"?>
<ds:datastoreItem xmlns:ds="http://schemas.openxmlformats.org/officeDocument/2006/customXml" ds:itemID="{11DD8C6E-60DD-4F9B-A3FB-2F91F9659BDA}"/>
</file>

<file path=customXml/itemProps4.xml><?xml version="1.0" encoding="utf-8"?>
<ds:datastoreItem xmlns:ds="http://schemas.openxmlformats.org/officeDocument/2006/customXml" ds:itemID="{36962624-8334-4BF5-B191-7E88693FD944}"/>
</file>

<file path=docMetadata/LabelInfo.xml><?xml version="1.0" encoding="utf-8"?>
<clbl:labelList xmlns:clbl="http://schemas.microsoft.com/office/2020/mipLabelMetadata">
  <clbl:label id="{49c3d703-3579-47bf-a888-7c913fbdced9}" enabled="0" method="" siteId="{49c3d703-3579-47bf-a888-7c913fbdced9}" removed="1"/>
</clbl:labelList>
</file>

<file path=docProps/app.xml><?xml version="1.0" encoding="utf-8"?>
<Properties xmlns="http://schemas.openxmlformats.org/officeDocument/2006/extended-properties" xmlns:vt="http://schemas.openxmlformats.org/officeDocument/2006/docPropsVTypes">
  <Template>Normal</Template>
  <TotalTime>88</TotalTime>
  <Pages>9</Pages>
  <Words>3965</Words>
  <Characters>21812</Characters>
  <Application>Microsoft Office Word</Application>
  <DocSecurity>0</DocSecurity>
  <Lines>181</Lines>
  <Paragraphs>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Cronos Legal</cp:lastModifiedBy>
  <cp:revision>20</cp:revision>
  <dcterms:created xsi:type="dcterms:W3CDTF">2026-07-10T11:12:00Z</dcterms:created>
  <dcterms:modified xsi:type="dcterms:W3CDTF">2026-07-10T14:28:00Z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0x010100086F0B8C5D0A3B43BF9AA60714644B0B</vt:lpwstr>
  </property>
</Properties>
</file>